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06" w:rsidRDefault="00A50111" w:rsidP="00A50111">
      <w:pPr>
        <w:spacing w:after="0" w:line="240" w:lineRule="auto"/>
        <w:jc w:val="center"/>
        <w:rPr>
          <w:b/>
        </w:rPr>
      </w:pPr>
      <w:r>
        <w:rPr>
          <w:b/>
        </w:rPr>
        <w:t>VERNON CITY COMMISSION</w:t>
      </w:r>
    </w:p>
    <w:p w:rsidR="00A50111" w:rsidRDefault="00A50111" w:rsidP="00A50111">
      <w:pPr>
        <w:spacing w:after="0" w:line="240" w:lineRule="auto"/>
        <w:jc w:val="center"/>
        <w:rPr>
          <w:b/>
        </w:rPr>
      </w:pPr>
      <w:r>
        <w:rPr>
          <w:b/>
        </w:rPr>
        <w:t>REGULAR MEETING</w:t>
      </w:r>
    </w:p>
    <w:p w:rsidR="00A50111" w:rsidRDefault="00C20584" w:rsidP="00A50111">
      <w:pPr>
        <w:spacing w:after="0" w:line="240" w:lineRule="auto"/>
        <w:jc w:val="center"/>
        <w:rPr>
          <w:b/>
        </w:rPr>
      </w:pPr>
      <w:r>
        <w:rPr>
          <w:b/>
        </w:rPr>
        <w:t>DECEMBER 14</w:t>
      </w:r>
      <w:r w:rsidR="001D5BFB">
        <w:rPr>
          <w:b/>
        </w:rPr>
        <w:t>, 2021</w:t>
      </w:r>
    </w:p>
    <w:p w:rsidR="00A50111" w:rsidRDefault="00A50111" w:rsidP="00A50111">
      <w:pPr>
        <w:spacing w:after="0" w:line="240" w:lineRule="auto"/>
        <w:jc w:val="center"/>
        <w:rPr>
          <w:b/>
        </w:rPr>
      </w:pPr>
    </w:p>
    <w:p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6:30 p.m. on </w:t>
      </w:r>
      <w:r w:rsidR="00C6358F">
        <w:tab/>
      </w:r>
      <w:r w:rsidR="00C20584">
        <w:t>December 14</w:t>
      </w:r>
      <w:r w:rsidR="001D5BFB">
        <w:t>, 2021</w:t>
      </w:r>
      <w:r>
        <w:t xml:space="preserve"> at City Hall, and a quorum was declared present.</w:t>
      </w:r>
    </w:p>
    <w:p w:rsidR="00A50111" w:rsidRDefault="00A50111" w:rsidP="00A50111">
      <w:pPr>
        <w:spacing w:after="0" w:line="240" w:lineRule="auto"/>
        <w:jc w:val="both"/>
      </w:pPr>
    </w:p>
    <w:p w:rsidR="00C96960" w:rsidRDefault="00A50111" w:rsidP="00A50111">
      <w:pPr>
        <w:spacing w:after="0" w:line="240" w:lineRule="auto"/>
        <w:jc w:val="both"/>
      </w:pPr>
      <w:r>
        <w:tab/>
      </w:r>
      <w:r w:rsidR="00C96960">
        <w:t xml:space="preserve">Mayor: </w:t>
      </w:r>
      <w:r w:rsidR="00027C31">
        <w:t>Pam Gosline</w:t>
      </w:r>
    </w:p>
    <w:p w:rsidR="00C96960" w:rsidRDefault="00C96960" w:rsidP="00A50111">
      <w:pPr>
        <w:spacing w:after="0" w:line="240" w:lineRule="auto"/>
        <w:jc w:val="both"/>
      </w:pPr>
    </w:p>
    <w:p w:rsidR="004826B3" w:rsidRDefault="00A50111" w:rsidP="001D48E9">
      <w:pPr>
        <w:spacing w:after="0" w:line="240" w:lineRule="auto"/>
        <w:ind w:firstLine="720"/>
        <w:jc w:val="both"/>
      </w:pPr>
      <w:r>
        <w:t>Commissioners:</w:t>
      </w:r>
      <w:r w:rsidR="00A06716">
        <w:t xml:space="preserve"> </w:t>
      </w:r>
      <w:r w:rsidR="00997BC6">
        <w:t xml:space="preserve"> </w:t>
      </w:r>
      <w:r w:rsidR="002A3BBE">
        <w:t xml:space="preserve"> </w:t>
      </w:r>
      <w:r w:rsidR="00A01484">
        <w:t>Jim Parmer</w:t>
      </w:r>
      <w:r w:rsidR="00134213">
        <w:t>, Early Williams</w:t>
      </w:r>
      <w:r w:rsidR="002416D1">
        <w:t xml:space="preserve">, Dustin Fraticelli </w:t>
      </w:r>
      <w:r w:rsidR="00C20584">
        <w:t>(Don Aydelott – absent)</w:t>
      </w:r>
    </w:p>
    <w:p w:rsidR="00A50111" w:rsidRDefault="00A50111" w:rsidP="00A50111">
      <w:pPr>
        <w:spacing w:after="0" w:line="240" w:lineRule="auto"/>
        <w:jc w:val="both"/>
      </w:pPr>
    </w:p>
    <w:p w:rsidR="00186307" w:rsidRDefault="00A50111" w:rsidP="00C44BC6">
      <w:pPr>
        <w:spacing w:after="0" w:line="240" w:lineRule="auto"/>
        <w:ind w:left="720"/>
        <w:jc w:val="both"/>
      </w:pPr>
      <w:r>
        <w:t>Staff Present:  City Manager Martin Mangum,</w:t>
      </w:r>
      <w:r w:rsidR="00335D9B">
        <w:t xml:space="preserve">  </w:t>
      </w:r>
      <w:r w:rsidR="00A01484">
        <w:t>Public Works Director Darell Kennon,</w:t>
      </w:r>
      <w:r w:rsidR="007E4C62">
        <w:t xml:space="preserve"> </w:t>
      </w:r>
      <w:r w:rsidR="00A01484">
        <w:t xml:space="preserve">Finance Director Dee Boatenhamer, </w:t>
      </w:r>
      <w:r w:rsidR="008539D3">
        <w:t>Fire Chief Chris Cook</w:t>
      </w:r>
      <w:r w:rsidR="009E4C8A">
        <w:t>,</w:t>
      </w:r>
      <w:r w:rsidR="008539D3">
        <w:t xml:space="preserve"> Police </w:t>
      </w:r>
      <w:r w:rsidR="00E50E7D">
        <w:t>Chief Randy Agan</w:t>
      </w:r>
      <w:r w:rsidR="008539D3">
        <w:t>,</w:t>
      </w:r>
      <w:r w:rsidR="00E50E7D">
        <w:t xml:space="preserve"> Assistant Fire Chief Aaron Crumbley,</w:t>
      </w:r>
      <w:r w:rsidR="009E4C8A">
        <w:t xml:space="preserve"> </w:t>
      </w:r>
      <w:r w:rsidR="00A01484">
        <w:t>City Secretary Marsha Jo Stone</w:t>
      </w:r>
      <w:r w:rsidR="00134213">
        <w:t xml:space="preserve">, </w:t>
      </w:r>
    </w:p>
    <w:p w:rsidR="00C96960" w:rsidRDefault="00C96960" w:rsidP="00A50111">
      <w:pPr>
        <w:spacing w:after="0" w:line="240" w:lineRule="auto"/>
        <w:ind w:left="720"/>
        <w:jc w:val="both"/>
      </w:pPr>
    </w:p>
    <w:p w:rsidR="00A50111" w:rsidRDefault="00A50111" w:rsidP="00A50111">
      <w:pPr>
        <w:spacing w:after="0" w:line="240" w:lineRule="auto"/>
        <w:jc w:val="both"/>
      </w:pPr>
      <w:r w:rsidRPr="00C6358F">
        <w:rPr>
          <w:b/>
        </w:rPr>
        <w:t>1</w:t>
      </w:r>
      <w:r>
        <w:t>.</w:t>
      </w:r>
      <w:r w:rsidR="00D71387">
        <w:tab/>
      </w:r>
      <w:r w:rsidRPr="00CE66C5">
        <w:rPr>
          <w:b/>
        </w:rPr>
        <w:t>Call To Order</w:t>
      </w:r>
    </w:p>
    <w:p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rsidR="00A50111" w:rsidRDefault="00A50111" w:rsidP="00A50111">
      <w:pPr>
        <w:spacing w:after="0" w:line="240" w:lineRule="auto"/>
        <w:jc w:val="both"/>
      </w:pPr>
      <w:r>
        <w:tab/>
        <w:t>B.  Invocation – Commissioner</w:t>
      </w:r>
      <w:r w:rsidR="009E4C8A">
        <w:t xml:space="preserve"> </w:t>
      </w:r>
      <w:r w:rsidR="00997BC6">
        <w:t>Williams</w:t>
      </w:r>
      <w:r>
        <w:t xml:space="preserve"> led the group in the Invocation</w:t>
      </w:r>
    </w:p>
    <w:p w:rsidR="00D71387" w:rsidRDefault="00A50111" w:rsidP="00A50111">
      <w:pPr>
        <w:spacing w:after="0" w:line="240" w:lineRule="auto"/>
        <w:ind w:left="720"/>
        <w:jc w:val="both"/>
      </w:pPr>
      <w:r>
        <w:t xml:space="preserve">C.  Pledge of Allegiance – </w:t>
      </w:r>
      <w:r w:rsidR="001D5BFB">
        <w:t>Mayor Gosline</w:t>
      </w:r>
      <w:r>
        <w:t xml:space="preserve"> led the group in the pledge to the United States Flag</w:t>
      </w:r>
    </w:p>
    <w:p w:rsidR="00A50111" w:rsidRDefault="00D71387" w:rsidP="00A50111">
      <w:pPr>
        <w:spacing w:after="0" w:line="240" w:lineRule="auto"/>
        <w:ind w:left="720"/>
        <w:jc w:val="both"/>
      </w:pPr>
      <w:r>
        <w:t xml:space="preserve">    </w:t>
      </w:r>
      <w:r w:rsidR="000A4C24">
        <w:t xml:space="preserve"> and </w:t>
      </w:r>
      <w:r w:rsidR="00A50111">
        <w:t>the Texas Flag</w:t>
      </w:r>
    </w:p>
    <w:p w:rsidR="00D71387" w:rsidRDefault="00D71387" w:rsidP="00D71387">
      <w:pPr>
        <w:spacing w:after="0" w:line="240" w:lineRule="auto"/>
        <w:jc w:val="both"/>
      </w:pPr>
    </w:p>
    <w:p w:rsidR="000E3845" w:rsidRDefault="000E3845" w:rsidP="000E3845">
      <w:pPr>
        <w:spacing w:after="0" w:line="240" w:lineRule="auto"/>
        <w:jc w:val="both"/>
      </w:pPr>
      <w:r w:rsidRPr="00C6358F">
        <w:rPr>
          <w:b/>
        </w:rPr>
        <w:t>2.</w:t>
      </w:r>
      <w:r>
        <w:tab/>
      </w:r>
      <w:r w:rsidRPr="00CE66C5">
        <w:rPr>
          <w:b/>
        </w:rPr>
        <w:t>Consent Agenda:</w:t>
      </w:r>
    </w:p>
    <w:p w:rsidR="000C6D90" w:rsidRDefault="000E3845" w:rsidP="000E3845">
      <w:pPr>
        <w:spacing w:after="0" w:line="240" w:lineRule="auto"/>
        <w:ind w:left="720"/>
        <w:jc w:val="both"/>
      </w:pPr>
      <w:r>
        <w:t>A.  Approval of the Minutes of the</w:t>
      </w:r>
      <w:r w:rsidR="000C6D90">
        <w:t xml:space="preserve"> Regular Meeting held on Tuesday, </w:t>
      </w:r>
      <w:r w:rsidR="00C20584">
        <w:t>November 16</w:t>
      </w:r>
      <w:r w:rsidR="000C6D90">
        <w:t>, 2021</w:t>
      </w:r>
      <w:r w:rsidR="002A3BBE">
        <w:t xml:space="preserve"> </w:t>
      </w:r>
    </w:p>
    <w:p w:rsidR="000E3845" w:rsidRDefault="000E3845" w:rsidP="000E3845">
      <w:pPr>
        <w:spacing w:after="0" w:line="240" w:lineRule="auto"/>
        <w:ind w:left="720"/>
        <w:jc w:val="both"/>
      </w:pPr>
      <w:r>
        <w:t>B.  Approval of the Finance Investment Report, Vouchers, Payroll and Benefit Expense for</w:t>
      </w:r>
      <w:r w:rsidR="002B085B">
        <w:t xml:space="preserve"> </w:t>
      </w:r>
      <w:r w:rsidR="00C20584">
        <w:t>November</w:t>
      </w:r>
      <w:r w:rsidR="001D5BFB">
        <w:t xml:space="preserve"> </w:t>
      </w:r>
      <w:r w:rsidR="00C44BC6">
        <w:t>1,</w:t>
      </w:r>
      <w:r>
        <w:t xml:space="preserve"> 202</w:t>
      </w:r>
      <w:r w:rsidR="004C0EF1">
        <w:t>1</w:t>
      </w:r>
      <w:r>
        <w:t xml:space="preserve"> </w:t>
      </w:r>
      <w:r w:rsidR="00E50E7D">
        <w:t xml:space="preserve">to </w:t>
      </w:r>
      <w:r w:rsidR="00C20584">
        <w:t>November 30</w:t>
      </w:r>
      <w:r>
        <w:t>, 202</w:t>
      </w:r>
      <w:r w:rsidR="004C0EF1">
        <w:t>1</w:t>
      </w:r>
      <w:r>
        <w:t>.</w:t>
      </w:r>
    </w:p>
    <w:p w:rsidR="000E3845" w:rsidRDefault="000E3845" w:rsidP="000E3845">
      <w:pPr>
        <w:spacing w:after="0" w:line="240" w:lineRule="auto"/>
        <w:ind w:firstLine="720"/>
        <w:jc w:val="both"/>
      </w:pPr>
      <w:r>
        <w:t>C.  Approval of other Department Reports</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Commissioner</w:t>
      </w:r>
      <w:r w:rsidR="00997BC6">
        <w:t xml:space="preserve"> </w:t>
      </w:r>
      <w:r w:rsidR="00C20584">
        <w:t>Fraticelli</w:t>
      </w:r>
      <w:r w:rsidR="00997BC6">
        <w:t xml:space="preserve"> </w:t>
      </w:r>
      <w:r w:rsidR="00186307">
        <w:t>m</w:t>
      </w:r>
      <w:r>
        <w:t>oved to approve the consent agenda.</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Commissioner</w:t>
      </w:r>
      <w:r w:rsidR="00A06716">
        <w:t xml:space="preserve"> </w:t>
      </w:r>
      <w:r w:rsidR="00C20584">
        <w:t>Parmer</w:t>
      </w:r>
      <w:r w:rsidR="00997BC6">
        <w:t xml:space="preserve"> </w:t>
      </w:r>
      <w:r>
        <w:t>seconded the motion, which passed with a unanimous vote.</w:t>
      </w:r>
    </w:p>
    <w:p w:rsidR="000E3845" w:rsidRDefault="000E3845" w:rsidP="000E3845">
      <w:pPr>
        <w:spacing w:after="0" w:line="240" w:lineRule="auto"/>
        <w:jc w:val="both"/>
      </w:pPr>
    </w:p>
    <w:p w:rsidR="00C20584" w:rsidRDefault="00C20584" w:rsidP="00F152AF">
      <w:pPr>
        <w:spacing w:after="0" w:line="240" w:lineRule="auto"/>
        <w:ind w:left="720"/>
        <w:jc w:val="both"/>
      </w:pPr>
      <w:r w:rsidRPr="00C20584">
        <w:rPr>
          <w:b/>
        </w:rPr>
        <w:t>Recognition:</w:t>
      </w:r>
      <w:r>
        <w:rPr>
          <w:b/>
        </w:rPr>
        <w:t xml:space="preserve"> </w:t>
      </w:r>
      <w:r>
        <w:t xml:space="preserve"> Mayor Gosline recognized </w:t>
      </w:r>
      <w:r w:rsidR="00F152AF">
        <w:t>three Vernon ISD High School Cheerleaders who participated on December 7, 2021 in Hawaii at the Pearl Harbor Memorial – Audrey Hodges, Lily Jones, and Jazmine Jackson.  Mayor Gosline thanked the young ladies for representing Vernon and for their outstanding community service to Vernon.</w:t>
      </w:r>
    </w:p>
    <w:p w:rsidR="00C20584" w:rsidRPr="00C20584" w:rsidRDefault="00C20584" w:rsidP="000E3845">
      <w:pPr>
        <w:spacing w:after="0" w:line="240" w:lineRule="auto"/>
        <w:jc w:val="both"/>
      </w:pPr>
    </w:p>
    <w:p w:rsidR="00082E49" w:rsidRDefault="002B085B" w:rsidP="00BE723A">
      <w:pPr>
        <w:spacing w:after="0" w:line="240" w:lineRule="auto"/>
        <w:ind w:left="720" w:hanging="720"/>
        <w:jc w:val="both"/>
        <w:rPr>
          <w:b/>
        </w:rPr>
      </w:pPr>
      <w:r>
        <w:rPr>
          <w:b/>
        </w:rPr>
        <w:t>3</w:t>
      </w:r>
      <w:r w:rsidR="00B67B1A">
        <w:rPr>
          <w:b/>
        </w:rPr>
        <w:t>.</w:t>
      </w:r>
      <w:r w:rsidR="00B67B1A">
        <w:rPr>
          <w:b/>
        </w:rPr>
        <w:tab/>
        <w:t>Public Comment</w:t>
      </w:r>
    </w:p>
    <w:p w:rsidR="00082E49" w:rsidRDefault="00082E49" w:rsidP="00BE723A">
      <w:pPr>
        <w:spacing w:after="0" w:line="240" w:lineRule="auto"/>
        <w:ind w:left="720" w:hanging="720"/>
        <w:jc w:val="both"/>
      </w:pPr>
    </w:p>
    <w:p w:rsidR="007E4C62" w:rsidRDefault="00446CB2" w:rsidP="00BE723A">
      <w:pPr>
        <w:spacing w:after="0" w:line="240" w:lineRule="auto"/>
        <w:ind w:left="720" w:hanging="720"/>
        <w:jc w:val="both"/>
      </w:pPr>
      <w:r>
        <w:tab/>
      </w:r>
      <w:r w:rsidR="00F152AF">
        <w:t xml:space="preserve">Leo Florez Jr. addressed the Commission concerning a complaint on their cemetery plot.  He advised the curbing was the issue which was made with hand painted bricks decorated by family and friends.  Mr. Flores advised he had talked with Cemetery employees and this was not an issue at the time the plot was purchased.  He advised he and his wife are keeping the area clean.  </w:t>
      </w:r>
      <w:r w:rsidR="00B856A5">
        <w:t>Mayor Gosline advise the Commission would look into the situation</w:t>
      </w:r>
    </w:p>
    <w:p w:rsidR="002B085B" w:rsidRPr="00446CB2" w:rsidRDefault="002B085B" w:rsidP="00BE723A">
      <w:pPr>
        <w:spacing w:after="0" w:line="240" w:lineRule="auto"/>
        <w:ind w:left="720" w:hanging="720"/>
        <w:jc w:val="both"/>
      </w:pPr>
    </w:p>
    <w:p w:rsidR="00B856A5" w:rsidRPr="00B856A5" w:rsidRDefault="00E50E7D" w:rsidP="00B856A5">
      <w:pPr>
        <w:spacing w:after="0" w:line="240" w:lineRule="auto"/>
        <w:ind w:left="720" w:hanging="720"/>
        <w:jc w:val="both"/>
        <w:rPr>
          <w:rFonts w:cstheme="minorHAnsi"/>
        </w:rPr>
      </w:pPr>
      <w:r w:rsidRPr="00B856A5">
        <w:rPr>
          <w:b/>
        </w:rPr>
        <w:t>4</w:t>
      </w:r>
      <w:r w:rsidR="009B7E36" w:rsidRPr="00B856A5">
        <w:rPr>
          <w:b/>
        </w:rPr>
        <w:t>.</w:t>
      </w:r>
      <w:r w:rsidR="009B7E36" w:rsidRPr="00B856A5">
        <w:rPr>
          <w:b/>
        </w:rPr>
        <w:tab/>
      </w:r>
      <w:r w:rsidR="00B856A5" w:rsidRPr="00EB247A">
        <w:rPr>
          <w:rFonts w:cstheme="minorHAnsi"/>
          <w:b/>
        </w:rPr>
        <w:t>Discussion, Consideration and Take Possible Action to Reappoint Municipal Court Judge for a two year term</w:t>
      </w:r>
    </w:p>
    <w:p w:rsidR="00B856A5" w:rsidRDefault="00B856A5" w:rsidP="00B856A5">
      <w:pPr>
        <w:spacing w:after="0" w:line="240" w:lineRule="auto"/>
        <w:ind w:left="720"/>
        <w:jc w:val="both"/>
      </w:pPr>
    </w:p>
    <w:p w:rsidR="00B856A5" w:rsidRPr="00B856A5" w:rsidRDefault="00B856A5" w:rsidP="00B856A5">
      <w:pPr>
        <w:spacing w:after="0" w:line="240" w:lineRule="auto"/>
        <w:ind w:left="720"/>
        <w:jc w:val="both"/>
        <w:rPr>
          <w:rFonts w:cstheme="minorHAnsi"/>
        </w:rPr>
      </w:pPr>
      <w:r>
        <w:t xml:space="preserve">Commissioner </w:t>
      </w:r>
      <w:r>
        <w:t>Fraticelli</w:t>
      </w:r>
      <w:r>
        <w:t xml:space="preserve"> made the motion </w:t>
      </w:r>
      <w:r w:rsidR="00C567F0">
        <w:t>to r</w:t>
      </w:r>
      <w:r>
        <w:t>eappoint Linda Dianne Gribble as</w:t>
      </w:r>
      <w:r w:rsidRPr="00B856A5">
        <w:rPr>
          <w:rFonts w:cstheme="minorHAnsi"/>
        </w:rPr>
        <w:t xml:space="preserve"> Municipal Court Judge for a two year term</w:t>
      </w:r>
      <w:r w:rsidR="00C567F0">
        <w:rPr>
          <w:rFonts w:cstheme="minorHAnsi"/>
        </w:rPr>
        <w:t xml:space="preserve"> beginning January 28, 2022 and January 28, 2024 </w:t>
      </w:r>
    </w:p>
    <w:p w:rsidR="00B856A5" w:rsidRPr="00E50E7D" w:rsidRDefault="00B856A5" w:rsidP="00B856A5">
      <w:pPr>
        <w:spacing w:after="0" w:line="240" w:lineRule="auto"/>
        <w:ind w:left="720"/>
        <w:jc w:val="both"/>
      </w:pPr>
    </w:p>
    <w:p w:rsidR="00B856A5" w:rsidRDefault="00B856A5" w:rsidP="00B856A5">
      <w:pPr>
        <w:spacing w:after="0" w:line="240" w:lineRule="auto"/>
        <w:ind w:left="720" w:hanging="720"/>
        <w:jc w:val="both"/>
        <w:rPr>
          <w:rFonts w:cstheme="minorHAnsi"/>
        </w:rPr>
      </w:pPr>
    </w:p>
    <w:p w:rsidR="00B856A5" w:rsidRDefault="00B856A5" w:rsidP="00B856A5">
      <w:pPr>
        <w:spacing w:after="0" w:line="240" w:lineRule="auto"/>
        <w:ind w:left="720" w:hanging="720"/>
        <w:jc w:val="both"/>
        <w:rPr>
          <w:rFonts w:cstheme="minorHAnsi"/>
        </w:rPr>
      </w:pPr>
      <w:r>
        <w:rPr>
          <w:rFonts w:cstheme="minorHAnsi"/>
        </w:rPr>
        <w:tab/>
        <w:t xml:space="preserve">Commissioner </w:t>
      </w:r>
      <w:r>
        <w:rPr>
          <w:rFonts w:cstheme="minorHAnsi"/>
        </w:rPr>
        <w:t>Parmer</w:t>
      </w:r>
      <w:r>
        <w:rPr>
          <w:rFonts w:cstheme="minorHAnsi"/>
        </w:rPr>
        <w:t xml:space="preserve"> seconded the motion, which passed with a unanimous vote</w:t>
      </w:r>
    </w:p>
    <w:p w:rsidR="00B856A5" w:rsidRDefault="00B856A5" w:rsidP="00B856A5">
      <w:pPr>
        <w:pStyle w:val="ListParagraph"/>
        <w:spacing w:after="0" w:line="240" w:lineRule="auto"/>
        <w:jc w:val="both"/>
        <w:rPr>
          <w:rFonts w:cstheme="minorHAnsi"/>
        </w:rPr>
      </w:pPr>
      <w:r>
        <w:rPr>
          <w:rFonts w:cstheme="minorHAnsi"/>
        </w:rPr>
        <w:tab/>
      </w:r>
    </w:p>
    <w:p w:rsidR="00B856A5" w:rsidRPr="00EB247A" w:rsidRDefault="00B856A5" w:rsidP="00EB247A">
      <w:pPr>
        <w:spacing w:after="0" w:line="240" w:lineRule="auto"/>
        <w:ind w:left="720" w:hanging="720"/>
        <w:jc w:val="both"/>
        <w:rPr>
          <w:rFonts w:cstheme="minorHAnsi"/>
          <w:b/>
        </w:rPr>
      </w:pPr>
      <w:r w:rsidRPr="00EB247A">
        <w:rPr>
          <w:rFonts w:cstheme="minorHAnsi"/>
          <w:b/>
        </w:rPr>
        <w:t>5.</w:t>
      </w:r>
      <w:r w:rsidRPr="00EB247A">
        <w:rPr>
          <w:rFonts w:cstheme="minorHAnsi"/>
          <w:b/>
        </w:rPr>
        <w:tab/>
      </w:r>
      <w:r w:rsidRPr="00EB247A">
        <w:rPr>
          <w:rFonts w:cstheme="minorHAnsi"/>
          <w:b/>
        </w:rPr>
        <w:t>Discussion, Consideration and Take Possible Action to Approve sale of tax properties: Parcel 5366001, 2929 Bowie Street to Kazimir Investments, LLC for $556.00; Parcel 3230001, 3710 Kelly Street to Kazimir Investments, LLC for $1,050.00; Parcel 8524001, 1122 Houston Street to Kazimir Investments, LLC for $444.00; Parcel 8701001, 2431 Dawson Street to Justice Ndhlovu for $466.00; Parcel 3345001, 2426 Wanderer Street to Tara Properties for $1,500.00; Parcel 6216001, 3101 Wheatley Street to Tara Properties for $1,500.00</w:t>
      </w:r>
    </w:p>
    <w:p w:rsidR="00B856A5" w:rsidRDefault="00B856A5" w:rsidP="00B856A5">
      <w:pPr>
        <w:pStyle w:val="ListParagraph"/>
        <w:spacing w:after="0" w:line="240" w:lineRule="auto"/>
        <w:jc w:val="both"/>
        <w:rPr>
          <w:rFonts w:cstheme="minorHAnsi"/>
        </w:rPr>
      </w:pPr>
    </w:p>
    <w:p w:rsidR="00EB247A" w:rsidRPr="00E50E7D" w:rsidRDefault="00EB247A" w:rsidP="00EB247A">
      <w:pPr>
        <w:spacing w:after="0" w:line="240" w:lineRule="auto"/>
        <w:ind w:left="720"/>
        <w:jc w:val="both"/>
      </w:pPr>
      <w:r>
        <w:t xml:space="preserve">Commissioner </w:t>
      </w:r>
      <w:r>
        <w:t>Parmer</w:t>
      </w:r>
      <w:r>
        <w:t xml:space="preserve"> made the motion to approve </w:t>
      </w:r>
      <w:r>
        <w:t>the sale of tax properties as read.</w:t>
      </w:r>
    </w:p>
    <w:p w:rsidR="00EB247A" w:rsidRDefault="00EB247A" w:rsidP="00EB247A">
      <w:pPr>
        <w:spacing w:after="0" w:line="240" w:lineRule="auto"/>
        <w:ind w:left="720" w:hanging="720"/>
        <w:jc w:val="both"/>
        <w:rPr>
          <w:rFonts w:cstheme="minorHAnsi"/>
        </w:rPr>
      </w:pPr>
    </w:p>
    <w:p w:rsidR="00EB247A" w:rsidRDefault="00EB247A" w:rsidP="00EB247A">
      <w:pPr>
        <w:spacing w:after="0" w:line="240" w:lineRule="auto"/>
        <w:ind w:left="720" w:hanging="720"/>
        <w:jc w:val="both"/>
        <w:rPr>
          <w:rFonts w:cstheme="minorHAnsi"/>
        </w:rPr>
      </w:pPr>
      <w:r>
        <w:rPr>
          <w:rFonts w:cstheme="minorHAnsi"/>
        </w:rPr>
        <w:tab/>
        <w:t>Commissioner</w:t>
      </w:r>
      <w:r>
        <w:rPr>
          <w:rFonts w:cstheme="minorHAnsi"/>
        </w:rPr>
        <w:t xml:space="preserve"> Williams </w:t>
      </w:r>
      <w:r>
        <w:rPr>
          <w:rFonts w:cstheme="minorHAnsi"/>
        </w:rPr>
        <w:t>seconded the motion, which passed with a unanimous vote</w:t>
      </w:r>
    </w:p>
    <w:p w:rsidR="00EB247A" w:rsidRDefault="00EB247A" w:rsidP="00EB247A">
      <w:pPr>
        <w:spacing w:after="0" w:line="240" w:lineRule="auto"/>
        <w:ind w:left="720" w:hanging="720"/>
        <w:jc w:val="both"/>
        <w:rPr>
          <w:rFonts w:cstheme="minorHAnsi"/>
        </w:rPr>
      </w:pPr>
    </w:p>
    <w:p w:rsidR="00B856A5" w:rsidRPr="00EB247A" w:rsidRDefault="00EB247A" w:rsidP="00EB247A">
      <w:pPr>
        <w:spacing w:after="0" w:line="240" w:lineRule="auto"/>
        <w:ind w:left="720" w:hanging="720"/>
        <w:jc w:val="both"/>
        <w:rPr>
          <w:rFonts w:cstheme="minorHAnsi"/>
          <w:b/>
        </w:rPr>
      </w:pPr>
      <w:r w:rsidRPr="00EB247A">
        <w:rPr>
          <w:rFonts w:cstheme="minorHAnsi"/>
          <w:b/>
        </w:rPr>
        <w:t>6.</w:t>
      </w:r>
      <w:r w:rsidRPr="00EB247A">
        <w:rPr>
          <w:rFonts w:cstheme="minorHAnsi"/>
          <w:b/>
        </w:rPr>
        <w:tab/>
      </w:r>
      <w:r w:rsidR="00B856A5" w:rsidRPr="00EB247A">
        <w:rPr>
          <w:rFonts w:cstheme="minorHAnsi"/>
          <w:b/>
        </w:rPr>
        <w:t>Discussion, Consideration and Take Possible Action on the adoption of Resolution Number 1078 selecting an engineering service provider to complete project implementation for the American Rescue Plan Act (ARP Act) funding administered by the U.S. Department of Treasury, other Federal or State Agency.</w:t>
      </w:r>
    </w:p>
    <w:p w:rsidR="00B856A5" w:rsidRDefault="00B856A5" w:rsidP="00B856A5">
      <w:pPr>
        <w:pStyle w:val="ListParagraph"/>
        <w:rPr>
          <w:rFonts w:cstheme="minorHAnsi"/>
        </w:rPr>
      </w:pPr>
    </w:p>
    <w:p w:rsidR="00EB247A" w:rsidRPr="00EB247A" w:rsidRDefault="00EB247A" w:rsidP="00EB247A">
      <w:pPr>
        <w:spacing w:after="0" w:line="240" w:lineRule="auto"/>
        <w:ind w:left="720"/>
        <w:jc w:val="both"/>
        <w:rPr>
          <w:rFonts w:cstheme="minorHAnsi"/>
        </w:rPr>
      </w:pPr>
      <w:r>
        <w:t xml:space="preserve">Commissioner </w:t>
      </w:r>
      <w:r>
        <w:t>Williams</w:t>
      </w:r>
      <w:r>
        <w:t xml:space="preserve"> made the motion to approve </w:t>
      </w:r>
      <w:r w:rsidRPr="00EB247A">
        <w:rPr>
          <w:rFonts w:cstheme="minorHAnsi"/>
        </w:rPr>
        <w:t>the adoption of Resolution Number 1078 selecting an engineering service provider</w:t>
      </w:r>
      <w:r w:rsidR="00950DA9">
        <w:rPr>
          <w:rFonts w:cstheme="minorHAnsi"/>
        </w:rPr>
        <w:t xml:space="preserve"> Jacob Martin</w:t>
      </w:r>
      <w:r w:rsidRPr="00EB247A">
        <w:rPr>
          <w:rFonts w:cstheme="minorHAnsi"/>
        </w:rPr>
        <w:t xml:space="preserve"> to complete project implementation for the American Rescue Plan Act (ARP Act) funding administered by the U.S. Department of Treasury, other</w:t>
      </w:r>
      <w:r w:rsidRPr="00EB247A">
        <w:rPr>
          <w:rFonts w:cstheme="minorHAnsi"/>
          <w:b/>
        </w:rPr>
        <w:t xml:space="preserve"> </w:t>
      </w:r>
      <w:r w:rsidRPr="00EB247A">
        <w:rPr>
          <w:rFonts w:cstheme="minorHAnsi"/>
        </w:rPr>
        <w:t>Federal or State Agency.</w:t>
      </w:r>
    </w:p>
    <w:p w:rsidR="00EB247A" w:rsidRPr="00EB247A" w:rsidRDefault="00EB247A" w:rsidP="00EB247A">
      <w:pPr>
        <w:spacing w:after="0" w:line="240" w:lineRule="auto"/>
        <w:ind w:left="720"/>
        <w:jc w:val="both"/>
      </w:pPr>
    </w:p>
    <w:p w:rsidR="00EB247A" w:rsidRDefault="00EB247A" w:rsidP="00EB247A">
      <w:pPr>
        <w:spacing w:after="0" w:line="240" w:lineRule="auto"/>
        <w:ind w:left="720" w:hanging="720"/>
        <w:jc w:val="both"/>
        <w:rPr>
          <w:rFonts w:cstheme="minorHAnsi"/>
        </w:rPr>
      </w:pPr>
      <w:r>
        <w:rPr>
          <w:rFonts w:cstheme="minorHAnsi"/>
        </w:rPr>
        <w:tab/>
        <w:t>Commissioner</w:t>
      </w:r>
      <w:r>
        <w:rPr>
          <w:rFonts w:cstheme="minorHAnsi"/>
        </w:rPr>
        <w:t xml:space="preserve"> Parmer</w:t>
      </w:r>
      <w:r>
        <w:rPr>
          <w:rFonts w:cstheme="minorHAnsi"/>
        </w:rPr>
        <w:t xml:space="preserve"> seconded the motion, which passed with a unanimous vote</w:t>
      </w:r>
    </w:p>
    <w:p w:rsidR="00EB247A" w:rsidRDefault="00EB247A" w:rsidP="00EB247A">
      <w:pPr>
        <w:spacing w:after="0" w:line="240" w:lineRule="auto"/>
        <w:ind w:left="720" w:hanging="720"/>
        <w:jc w:val="both"/>
        <w:rPr>
          <w:rFonts w:cstheme="minorHAnsi"/>
        </w:rPr>
      </w:pPr>
    </w:p>
    <w:p w:rsidR="00B856A5" w:rsidRPr="00EB247A" w:rsidRDefault="00EB247A" w:rsidP="00EB247A">
      <w:pPr>
        <w:ind w:left="720" w:hanging="720"/>
        <w:jc w:val="both"/>
        <w:rPr>
          <w:rFonts w:ascii="Calibri" w:hAnsi="Calibri" w:cs="Calibri"/>
          <w:bCs/>
          <w:iCs/>
        </w:rPr>
      </w:pPr>
      <w:r w:rsidRPr="00EB247A">
        <w:rPr>
          <w:rFonts w:ascii="Calibri" w:hAnsi="Calibri" w:cs="Calibri"/>
          <w:b/>
          <w:bCs/>
          <w:iCs/>
        </w:rPr>
        <w:t>7.</w:t>
      </w:r>
      <w:r w:rsidRPr="00EB247A">
        <w:rPr>
          <w:rFonts w:ascii="Calibri" w:hAnsi="Calibri" w:cs="Calibri"/>
          <w:b/>
          <w:bCs/>
          <w:iCs/>
        </w:rPr>
        <w:tab/>
      </w:r>
      <w:r w:rsidR="00B856A5" w:rsidRPr="00EB247A">
        <w:rPr>
          <w:rFonts w:ascii="Calibri" w:hAnsi="Calibri" w:cs="Calibri"/>
          <w:b/>
          <w:bCs/>
          <w:iCs/>
        </w:rPr>
        <w:t>Discussion, Consideration and Take Possible Action on the adoption of Resolution Number 1077 selecting an administration/project delivery service provider to complete project implementation for the American Rescue Plan Act (ARP Act) funding administered by the US Department of the Treasury, other Federal or State Agency</w:t>
      </w:r>
      <w:r w:rsidR="00B856A5" w:rsidRPr="00EB247A">
        <w:rPr>
          <w:rFonts w:ascii="Calibri" w:hAnsi="Calibri" w:cs="Calibri"/>
          <w:bCs/>
          <w:iCs/>
        </w:rPr>
        <w:t>.</w:t>
      </w:r>
    </w:p>
    <w:p w:rsidR="00EB247A" w:rsidRPr="00EB247A" w:rsidRDefault="00EB247A" w:rsidP="00EB247A">
      <w:pPr>
        <w:ind w:left="720"/>
        <w:jc w:val="both"/>
        <w:rPr>
          <w:rFonts w:ascii="Calibri" w:hAnsi="Calibri" w:cs="Calibri"/>
          <w:bCs/>
          <w:iCs/>
        </w:rPr>
      </w:pPr>
      <w:r>
        <w:t xml:space="preserve">Commissioner </w:t>
      </w:r>
      <w:r>
        <w:t xml:space="preserve">Fraticelli </w:t>
      </w:r>
      <w:r>
        <w:t xml:space="preserve">made the motion </w:t>
      </w:r>
      <w:r w:rsidRPr="00EB247A">
        <w:t xml:space="preserve">to </w:t>
      </w:r>
      <w:r w:rsidRPr="00EB247A">
        <w:rPr>
          <w:rFonts w:ascii="Calibri" w:hAnsi="Calibri" w:cs="Calibri"/>
          <w:bCs/>
          <w:iCs/>
        </w:rPr>
        <w:t xml:space="preserve">the adoption of Resolution Number 1077 selecting an administration/project delivery service provider </w:t>
      </w:r>
      <w:r w:rsidR="00950DA9">
        <w:rPr>
          <w:rFonts w:ascii="Calibri" w:hAnsi="Calibri" w:cs="Calibri"/>
          <w:bCs/>
          <w:iCs/>
        </w:rPr>
        <w:t xml:space="preserve">Grant Works </w:t>
      </w:r>
      <w:r w:rsidRPr="00EB247A">
        <w:rPr>
          <w:rFonts w:ascii="Calibri" w:hAnsi="Calibri" w:cs="Calibri"/>
          <w:bCs/>
          <w:iCs/>
        </w:rPr>
        <w:t>to complete project implementation for the American Rescue Plan Act (ARP Act) funding administered by the US Department of the Treasury, other Federal or State Agency.</w:t>
      </w:r>
    </w:p>
    <w:p w:rsidR="00EB247A" w:rsidRDefault="00EB247A" w:rsidP="00EB247A">
      <w:pPr>
        <w:spacing w:after="0" w:line="240" w:lineRule="auto"/>
        <w:ind w:left="720" w:hanging="720"/>
        <w:jc w:val="both"/>
        <w:rPr>
          <w:rFonts w:cstheme="minorHAnsi"/>
        </w:rPr>
      </w:pPr>
      <w:r>
        <w:rPr>
          <w:rFonts w:cstheme="minorHAnsi"/>
        </w:rPr>
        <w:tab/>
        <w:t xml:space="preserve">Commissioner </w:t>
      </w:r>
      <w:r>
        <w:rPr>
          <w:rFonts w:cstheme="minorHAnsi"/>
        </w:rPr>
        <w:t>Williams</w:t>
      </w:r>
      <w:r>
        <w:rPr>
          <w:rFonts w:cstheme="minorHAnsi"/>
        </w:rPr>
        <w:t xml:space="preserve"> seconded the motion, which passed with a unanimous vote</w:t>
      </w:r>
    </w:p>
    <w:p w:rsidR="00EB247A" w:rsidRDefault="00EB247A" w:rsidP="00EB247A">
      <w:pPr>
        <w:spacing w:after="0" w:line="240" w:lineRule="auto"/>
        <w:ind w:left="720" w:hanging="720"/>
        <w:jc w:val="both"/>
        <w:rPr>
          <w:rFonts w:cstheme="minorHAnsi"/>
        </w:rPr>
      </w:pPr>
    </w:p>
    <w:p w:rsidR="00B856A5" w:rsidRPr="00EB247A" w:rsidRDefault="00EB247A" w:rsidP="00EB247A">
      <w:pPr>
        <w:spacing w:after="0" w:line="240" w:lineRule="auto"/>
        <w:ind w:left="720" w:hanging="720"/>
        <w:jc w:val="both"/>
        <w:rPr>
          <w:rFonts w:cstheme="minorHAnsi"/>
          <w:b/>
        </w:rPr>
      </w:pPr>
      <w:r w:rsidRPr="00EB247A">
        <w:rPr>
          <w:rFonts w:cstheme="minorHAnsi"/>
          <w:b/>
        </w:rPr>
        <w:t>8.</w:t>
      </w:r>
      <w:r w:rsidRPr="00EB247A">
        <w:rPr>
          <w:rFonts w:cstheme="minorHAnsi"/>
          <w:b/>
        </w:rPr>
        <w:tab/>
      </w:r>
      <w:r w:rsidR="00B856A5" w:rsidRPr="00EB247A">
        <w:rPr>
          <w:rFonts w:cstheme="minorHAnsi"/>
          <w:b/>
        </w:rPr>
        <w:t>Discussion, Consideration and Take Possible Action on the renewal of a contract for billing services with Digitech Computer LLC for ambulance services</w:t>
      </w:r>
    </w:p>
    <w:p w:rsidR="00B856A5" w:rsidRDefault="00B856A5" w:rsidP="00EB247A">
      <w:pPr>
        <w:pStyle w:val="ListParagraph"/>
        <w:spacing w:after="0" w:line="240" w:lineRule="auto"/>
        <w:jc w:val="both"/>
        <w:rPr>
          <w:rFonts w:cstheme="minorHAnsi"/>
          <w:b/>
        </w:rPr>
      </w:pPr>
    </w:p>
    <w:p w:rsidR="00EB247A" w:rsidRPr="00EB247A" w:rsidRDefault="00EB247A" w:rsidP="00EB247A">
      <w:pPr>
        <w:spacing w:after="0" w:line="240" w:lineRule="auto"/>
        <w:ind w:left="720"/>
        <w:jc w:val="both"/>
        <w:rPr>
          <w:rFonts w:cstheme="minorHAnsi"/>
          <w:b/>
        </w:rPr>
      </w:pPr>
      <w:r>
        <w:t xml:space="preserve">Commissioner </w:t>
      </w:r>
      <w:r>
        <w:t>Williams</w:t>
      </w:r>
      <w:r>
        <w:t xml:space="preserve"> made the motion </w:t>
      </w:r>
      <w:r>
        <w:t xml:space="preserve">to approve </w:t>
      </w:r>
      <w:r w:rsidRPr="00EB247A">
        <w:rPr>
          <w:rFonts w:cstheme="minorHAnsi"/>
        </w:rPr>
        <w:t>the renewal of a contract for billing services with Digitech Computer LLC for ambulance services</w:t>
      </w:r>
      <w:r w:rsidR="00950DA9">
        <w:rPr>
          <w:rFonts w:cstheme="minorHAnsi"/>
        </w:rPr>
        <w:t xml:space="preserve"> for three years</w:t>
      </w:r>
    </w:p>
    <w:p w:rsidR="00EB247A" w:rsidRDefault="00EB247A" w:rsidP="00EB247A">
      <w:pPr>
        <w:spacing w:after="0" w:line="240" w:lineRule="auto"/>
        <w:ind w:left="720" w:hanging="720"/>
        <w:jc w:val="both"/>
        <w:rPr>
          <w:rFonts w:cstheme="minorHAnsi"/>
        </w:rPr>
      </w:pPr>
    </w:p>
    <w:p w:rsidR="00EB247A" w:rsidRDefault="00EB247A" w:rsidP="00EB247A">
      <w:pPr>
        <w:spacing w:after="0" w:line="240" w:lineRule="auto"/>
        <w:ind w:left="720" w:hanging="720"/>
        <w:jc w:val="both"/>
        <w:rPr>
          <w:rFonts w:cstheme="minorHAnsi"/>
        </w:rPr>
      </w:pPr>
      <w:r>
        <w:rPr>
          <w:rFonts w:cstheme="minorHAnsi"/>
        </w:rPr>
        <w:tab/>
        <w:t xml:space="preserve">Commissioner </w:t>
      </w:r>
      <w:r>
        <w:rPr>
          <w:rFonts w:cstheme="minorHAnsi"/>
        </w:rPr>
        <w:t>Parmer</w:t>
      </w:r>
      <w:r>
        <w:rPr>
          <w:rFonts w:cstheme="minorHAnsi"/>
        </w:rPr>
        <w:t xml:space="preserve"> seconded the motion, which passed with a unanimous vote</w:t>
      </w:r>
    </w:p>
    <w:p w:rsidR="00EB247A" w:rsidRDefault="00EB247A" w:rsidP="00EB247A">
      <w:pPr>
        <w:pStyle w:val="ListParagraph"/>
        <w:spacing w:after="0" w:line="240" w:lineRule="auto"/>
        <w:jc w:val="both"/>
        <w:rPr>
          <w:rFonts w:cstheme="minorHAnsi"/>
          <w:b/>
        </w:rPr>
      </w:pPr>
    </w:p>
    <w:p w:rsidR="00B856A5" w:rsidRPr="00EB247A" w:rsidRDefault="00EB247A" w:rsidP="00EB247A">
      <w:pPr>
        <w:spacing w:after="0" w:line="240" w:lineRule="auto"/>
        <w:ind w:left="720" w:hanging="720"/>
        <w:jc w:val="both"/>
        <w:rPr>
          <w:rFonts w:cstheme="minorHAnsi"/>
          <w:b/>
        </w:rPr>
      </w:pPr>
      <w:r w:rsidRPr="00EB247A">
        <w:rPr>
          <w:rFonts w:cstheme="minorHAnsi"/>
          <w:b/>
        </w:rPr>
        <w:lastRenderedPageBreak/>
        <w:t>9.</w:t>
      </w:r>
      <w:r w:rsidRPr="00EB247A">
        <w:rPr>
          <w:rFonts w:cstheme="minorHAnsi"/>
          <w:b/>
        </w:rPr>
        <w:tab/>
      </w:r>
      <w:r w:rsidR="00B856A5" w:rsidRPr="00EB247A">
        <w:rPr>
          <w:rFonts w:cstheme="minorHAnsi"/>
          <w:b/>
        </w:rPr>
        <w:t>Discussion, Consideration and Take Possible Action on the approval of agreement and purchase of Records Management System for the Police Department</w:t>
      </w:r>
    </w:p>
    <w:p w:rsidR="00B856A5" w:rsidRDefault="00B856A5" w:rsidP="00EB247A">
      <w:pPr>
        <w:pStyle w:val="ListParagraph"/>
        <w:spacing w:after="0" w:line="240" w:lineRule="auto"/>
        <w:jc w:val="both"/>
        <w:rPr>
          <w:rFonts w:cstheme="minorHAnsi"/>
        </w:rPr>
      </w:pPr>
    </w:p>
    <w:p w:rsidR="00EB247A" w:rsidRPr="00EB247A" w:rsidRDefault="00EB247A" w:rsidP="00EB247A">
      <w:pPr>
        <w:spacing w:after="0" w:line="240" w:lineRule="auto"/>
        <w:ind w:left="720"/>
        <w:jc w:val="both"/>
        <w:rPr>
          <w:rFonts w:cstheme="minorHAnsi"/>
          <w:b/>
        </w:rPr>
      </w:pPr>
      <w:r>
        <w:t xml:space="preserve">Commissioner </w:t>
      </w:r>
      <w:r w:rsidR="000F28FD">
        <w:t>Parmer</w:t>
      </w:r>
      <w:r>
        <w:t xml:space="preserve"> made the motion to approve </w:t>
      </w:r>
      <w:r w:rsidR="000F28FD">
        <w:t>the agreement and purchase of a Records Management System for the Police Department from Crime Star System</w:t>
      </w:r>
      <w:r w:rsidR="00DC3F3C">
        <w:t xml:space="preserve"> using non taxpayer funds</w:t>
      </w:r>
    </w:p>
    <w:p w:rsidR="00EB247A" w:rsidRDefault="00EB247A" w:rsidP="00EB247A">
      <w:pPr>
        <w:spacing w:after="0" w:line="240" w:lineRule="auto"/>
        <w:ind w:left="720" w:hanging="720"/>
        <w:jc w:val="both"/>
        <w:rPr>
          <w:rFonts w:cstheme="minorHAnsi"/>
        </w:rPr>
      </w:pPr>
    </w:p>
    <w:p w:rsidR="00EB247A" w:rsidRDefault="00EB247A" w:rsidP="00EB247A">
      <w:pPr>
        <w:spacing w:after="0" w:line="240" w:lineRule="auto"/>
        <w:ind w:left="720" w:hanging="720"/>
        <w:jc w:val="both"/>
        <w:rPr>
          <w:rFonts w:cstheme="minorHAnsi"/>
        </w:rPr>
      </w:pPr>
      <w:r>
        <w:rPr>
          <w:rFonts w:cstheme="minorHAnsi"/>
        </w:rPr>
        <w:tab/>
        <w:t xml:space="preserve">Commissioner </w:t>
      </w:r>
      <w:r w:rsidR="000F28FD">
        <w:rPr>
          <w:rFonts w:cstheme="minorHAnsi"/>
        </w:rPr>
        <w:t>Williams</w:t>
      </w:r>
      <w:r>
        <w:rPr>
          <w:rFonts w:cstheme="minorHAnsi"/>
        </w:rPr>
        <w:t xml:space="preserve"> seconded the motion, which passed with a unanimous vote</w:t>
      </w:r>
    </w:p>
    <w:p w:rsidR="00EB247A" w:rsidRDefault="00EB247A" w:rsidP="00EB247A">
      <w:pPr>
        <w:pStyle w:val="ListParagraph"/>
        <w:spacing w:after="0" w:line="240" w:lineRule="auto"/>
        <w:jc w:val="both"/>
        <w:rPr>
          <w:rFonts w:cstheme="minorHAnsi"/>
          <w:b/>
        </w:rPr>
      </w:pPr>
    </w:p>
    <w:p w:rsidR="00B856A5" w:rsidRPr="00EB247A" w:rsidRDefault="00EB247A" w:rsidP="00EB247A">
      <w:pPr>
        <w:spacing w:after="0" w:line="240" w:lineRule="auto"/>
        <w:jc w:val="both"/>
        <w:rPr>
          <w:rFonts w:cstheme="minorHAnsi"/>
          <w:b/>
        </w:rPr>
      </w:pPr>
      <w:r w:rsidRPr="00EB247A">
        <w:rPr>
          <w:rFonts w:cstheme="minorHAnsi"/>
          <w:b/>
        </w:rPr>
        <w:t>10.</w:t>
      </w:r>
      <w:r w:rsidRPr="00EB247A">
        <w:rPr>
          <w:rFonts w:cstheme="minorHAnsi"/>
          <w:b/>
        </w:rPr>
        <w:tab/>
      </w:r>
      <w:r w:rsidR="00B856A5" w:rsidRPr="00EB247A">
        <w:rPr>
          <w:rFonts w:cstheme="minorHAnsi"/>
          <w:b/>
        </w:rPr>
        <w:t>Discussion, Consideration and Take Possible Action to approve the annual salt purchase</w:t>
      </w:r>
    </w:p>
    <w:p w:rsidR="00B856A5" w:rsidRDefault="00B856A5" w:rsidP="00B856A5">
      <w:pPr>
        <w:pStyle w:val="ListParagraph"/>
        <w:spacing w:after="0" w:line="240" w:lineRule="auto"/>
        <w:jc w:val="both"/>
        <w:rPr>
          <w:rFonts w:cstheme="minorHAnsi"/>
        </w:rPr>
      </w:pPr>
    </w:p>
    <w:p w:rsidR="00EB247A" w:rsidRDefault="000F28FD" w:rsidP="00B856A5">
      <w:pPr>
        <w:pStyle w:val="ListParagraph"/>
        <w:spacing w:after="0" w:line="240" w:lineRule="auto"/>
        <w:jc w:val="both"/>
        <w:rPr>
          <w:rFonts w:cstheme="minorHAnsi"/>
        </w:rPr>
      </w:pPr>
      <w:r>
        <w:rPr>
          <w:rFonts w:cstheme="minorHAnsi"/>
        </w:rPr>
        <w:t>Commissioner Fraticelli made the motion to approve the annual salt purchase from Compass</w:t>
      </w:r>
      <w:r w:rsidR="00DC3F3C">
        <w:rPr>
          <w:rFonts w:cstheme="minorHAnsi"/>
        </w:rPr>
        <w:t xml:space="preserve"> Minerals</w:t>
      </w:r>
      <w:r>
        <w:rPr>
          <w:rFonts w:cstheme="minorHAnsi"/>
        </w:rPr>
        <w:t xml:space="preserve"> for $203.16 per ton</w:t>
      </w:r>
      <w:r w:rsidR="00DC3F3C">
        <w:rPr>
          <w:rFonts w:cstheme="minorHAnsi"/>
        </w:rPr>
        <w:t xml:space="preserve"> delivered to Vernon for year 2022</w:t>
      </w:r>
    </w:p>
    <w:p w:rsidR="000F28FD" w:rsidRDefault="000F28FD" w:rsidP="00B856A5">
      <w:pPr>
        <w:pStyle w:val="ListParagraph"/>
        <w:spacing w:after="0" w:line="240" w:lineRule="auto"/>
        <w:jc w:val="both"/>
        <w:rPr>
          <w:rFonts w:cstheme="minorHAnsi"/>
        </w:rPr>
      </w:pPr>
    </w:p>
    <w:p w:rsidR="000F28FD" w:rsidRDefault="000F28FD" w:rsidP="00B856A5">
      <w:pPr>
        <w:pStyle w:val="ListParagraph"/>
        <w:spacing w:after="0" w:line="240" w:lineRule="auto"/>
        <w:jc w:val="both"/>
        <w:rPr>
          <w:rFonts w:cstheme="minorHAnsi"/>
        </w:rPr>
      </w:pPr>
      <w:r>
        <w:rPr>
          <w:rFonts w:cstheme="minorHAnsi"/>
        </w:rPr>
        <w:t>Commission Williams seconded the motion which passed with a unanimous vote</w:t>
      </w:r>
    </w:p>
    <w:p w:rsidR="00EB247A" w:rsidRDefault="00EB247A" w:rsidP="00B856A5">
      <w:pPr>
        <w:pStyle w:val="ListParagraph"/>
        <w:spacing w:after="0" w:line="240" w:lineRule="auto"/>
        <w:jc w:val="both"/>
        <w:rPr>
          <w:rFonts w:cstheme="minorHAnsi"/>
        </w:rPr>
      </w:pPr>
    </w:p>
    <w:p w:rsidR="00B856A5" w:rsidRPr="00EB247A" w:rsidRDefault="00EB247A" w:rsidP="00EB247A">
      <w:pPr>
        <w:spacing w:after="0" w:line="240" w:lineRule="auto"/>
        <w:ind w:left="720" w:hanging="720"/>
        <w:jc w:val="both"/>
        <w:rPr>
          <w:rFonts w:cstheme="minorHAnsi"/>
          <w:b/>
        </w:rPr>
      </w:pPr>
      <w:r w:rsidRPr="00EB247A">
        <w:rPr>
          <w:rFonts w:cstheme="minorHAnsi"/>
          <w:b/>
        </w:rPr>
        <w:t>11.</w:t>
      </w:r>
      <w:r w:rsidRPr="00EB247A">
        <w:rPr>
          <w:rFonts w:cstheme="minorHAnsi"/>
          <w:b/>
        </w:rPr>
        <w:tab/>
      </w:r>
      <w:r w:rsidR="00B856A5" w:rsidRPr="00EB247A">
        <w:rPr>
          <w:rFonts w:cstheme="minorHAnsi"/>
          <w:b/>
        </w:rPr>
        <w:t>Discussion, Consideration and Take Possible Action to approve the purchase of pickups for the Parks Department and Water Department</w:t>
      </w:r>
    </w:p>
    <w:p w:rsidR="00E50E7D" w:rsidRDefault="00E50E7D" w:rsidP="00B856A5">
      <w:pPr>
        <w:spacing w:after="0" w:line="240" w:lineRule="auto"/>
        <w:ind w:left="720" w:hanging="720"/>
        <w:jc w:val="both"/>
      </w:pPr>
    </w:p>
    <w:p w:rsidR="00E50E7D" w:rsidRDefault="000F28FD" w:rsidP="002B085B">
      <w:pPr>
        <w:spacing w:after="0" w:line="240" w:lineRule="auto"/>
        <w:ind w:left="720" w:hanging="720"/>
        <w:jc w:val="both"/>
      </w:pPr>
      <w:r>
        <w:tab/>
        <w:t xml:space="preserve">Commissioner Fraticelli made the motion to approve the purchase of a </w:t>
      </w:r>
      <w:r w:rsidR="00BA7176">
        <w:t xml:space="preserve"> Ford </w:t>
      </w:r>
      <w:r>
        <w:t xml:space="preserve">pickup for the Parks Department from Vernon Auto Group $34,950.50 and </w:t>
      </w:r>
      <w:r w:rsidR="00BA7176">
        <w:t xml:space="preserve">Ford four wheel drive </w:t>
      </w:r>
      <w:r>
        <w:t>pickup for the Water Department from Vernon Auto Group</w:t>
      </w:r>
      <w:r w:rsidR="00C567F0">
        <w:t xml:space="preserve"> $37,110.50</w:t>
      </w:r>
      <w:r w:rsidR="00BA7176">
        <w:t xml:space="preserve"> with a  delivery time of three months</w:t>
      </w:r>
    </w:p>
    <w:p w:rsidR="00C567F0" w:rsidRDefault="00C567F0" w:rsidP="002B085B">
      <w:pPr>
        <w:spacing w:after="0" w:line="240" w:lineRule="auto"/>
        <w:ind w:left="720" w:hanging="720"/>
        <w:jc w:val="both"/>
      </w:pPr>
    </w:p>
    <w:p w:rsidR="00C567F0" w:rsidRDefault="00C567F0" w:rsidP="002B085B">
      <w:pPr>
        <w:spacing w:after="0" w:line="240" w:lineRule="auto"/>
        <w:ind w:left="720" w:hanging="720"/>
        <w:jc w:val="both"/>
      </w:pPr>
      <w:r>
        <w:tab/>
        <w:t>Commissioner Parmer seconded the motion which passed with a unanimous vote</w:t>
      </w:r>
    </w:p>
    <w:p w:rsidR="00BA7176" w:rsidRDefault="00BA7176" w:rsidP="002B085B">
      <w:pPr>
        <w:spacing w:after="0" w:line="240" w:lineRule="auto"/>
        <w:ind w:left="720" w:hanging="720"/>
        <w:jc w:val="both"/>
      </w:pPr>
    </w:p>
    <w:p w:rsidR="005F44C4" w:rsidRDefault="00EB247A" w:rsidP="00EB247A">
      <w:pPr>
        <w:spacing w:after="0" w:line="240" w:lineRule="auto"/>
        <w:jc w:val="both"/>
        <w:rPr>
          <w:b/>
        </w:rPr>
      </w:pPr>
      <w:r>
        <w:rPr>
          <w:b/>
        </w:rPr>
        <w:t>12.</w:t>
      </w:r>
      <w:r>
        <w:rPr>
          <w:b/>
        </w:rPr>
        <w:tab/>
        <w:t>Executive Session</w:t>
      </w:r>
    </w:p>
    <w:p w:rsidR="00EB247A" w:rsidRDefault="00EB247A" w:rsidP="00EB247A">
      <w:pPr>
        <w:spacing w:after="0" w:line="240" w:lineRule="auto"/>
        <w:jc w:val="both"/>
        <w:rPr>
          <w:b/>
        </w:rPr>
      </w:pPr>
    </w:p>
    <w:p w:rsidR="00EB247A" w:rsidRDefault="00EB247A" w:rsidP="00EB247A">
      <w:pPr>
        <w:spacing w:after="0" w:line="240" w:lineRule="auto"/>
        <w:ind w:left="720"/>
        <w:jc w:val="both"/>
      </w:pPr>
      <w:r>
        <w:t xml:space="preserve">Commissioner </w:t>
      </w:r>
      <w:r>
        <w:t>Fraticelli m</w:t>
      </w:r>
      <w:r>
        <w:t xml:space="preserve">ade the motion to </w:t>
      </w:r>
      <w:r>
        <w:t>enter into Executive Session at 7:45 pm</w:t>
      </w:r>
    </w:p>
    <w:p w:rsidR="00EB247A" w:rsidRDefault="00EB247A" w:rsidP="00EB247A">
      <w:pPr>
        <w:spacing w:after="0" w:line="240" w:lineRule="auto"/>
        <w:ind w:left="720" w:hanging="720"/>
        <w:jc w:val="both"/>
        <w:rPr>
          <w:rFonts w:cstheme="minorHAnsi"/>
        </w:rPr>
      </w:pPr>
    </w:p>
    <w:p w:rsidR="00EB247A" w:rsidRDefault="00EB247A" w:rsidP="00EB247A">
      <w:pPr>
        <w:spacing w:after="0" w:line="240" w:lineRule="auto"/>
        <w:ind w:left="720" w:hanging="720"/>
        <w:jc w:val="both"/>
        <w:rPr>
          <w:rFonts w:cstheme="minorHAnsi"/>
        </w:rPr>
      </w:pPr>
      <w:r>
        <w:rPr>
          <w:rFonts w:cstheme="minorHAnsi"/>
        </w:rPr>
        <w:tab/>
        <w:t>Commissioner Parmer seconded the motion, which passed with a unanimous vote</w:t>
      </w:r>
    </w:p>
    <w:p w:rsidR="00EB247A" w:rsidRDefault="00EB247A" w:rsidP="00EB247A">
      <w:pPr>
        <w:spacing w:after="0" w:line="240" w:lineRule="auto"/>
        <w:ind w:left="720" w:hanging="720"/>
        <w:jc w:val="both"/>
        <w:rPr>
          <w:rFonts w:cstheme="minorHAnsi"/>
        </w:rPr>
      </w:pPr>
    </w:p>
    <w:p w:rsidR="00EB247A" w:rsidRDefault="00EB247A" w:rsidP="00EB247A">
      <w:pPr>
        <w:spacing w:after="0" w:line="240" w:lineRule="auto"/>
        <w:ind w:left="720" w:hanging="720"/>
        <w:jc w:val="both"/>
        <w:rPr>
          <w:rFonts w:cstheme="minorHAnsi"/>
          <w:b/>
        </w:rPr>
      </w:pPr>
      <w:r>
        <w:rPr>
          <w:rFonts w:cstheme="minorHAnsi"/>
        </w:rPr>
        <w:tab/>
      </w:r>
      <w:r w:rsidR="000F28FD">
        <w:rPr>
          <w:rFonts w:cstheme="minorHAnsi"/>
          <w:b/>
        </w:rPr>
        <w:t>Exit Executive Session</w:t>
      </w:r>
    </w:p>
    <w:p w:rsidR="000F28FD" w:rsidRPr="000F28FD" w:rsidRDefault="000F28FD" w:rsidP="00EB247A">
      <w:pPr>
        <w:spacing w:after="0" w:line="240" w:lineRule="auto"/>
        <w:ind w:left="720" w:hanging="720"/>
        <w:jc w:val="both"/>
        <w:rPr>
          <w:rFonts w:cstheme="minorHAnsi"/>
          <w:b/>
        </w:rPr>
      </w:pPr>
    </w:p>
    <w:p w:rsidR="00EB247A" w:rsidRDefault="00EB247A" w:rsidP="00EB247A">
      <w:pPr>
        <w:spacing w:after="0" w:line="240" w:lineRule="auto"/>
        <w:ind w:left="720"/>
        <w:jc w:val="both"/>
      </w:pPr>
      <w:r>
        <w:t>Commissioner Fraticelli made the motion to</w:t>
      </w:r>
      <w:r w:rsidR="000F28FD">
        <w:t xml:space="preserve"> exit</w:t>
      </w:r>
      <w:r>
        <w:t xml:space="preserve"> Executive Session at</w:t>
      </w:r>
      <w:r w:rsidR="000F28FD">
        <w:t xml:space="preserve"> 8:01</w:t>
      </w:r>
      <w:r>
        <w:t xml:space="preserve"> pm</w:t>
      </w:r>
    </w:p>
    <w:p w:rsidR="00EB247A" w:rsidRDefault="00EB247A" w:rsidP="00EB247A">
      <w:pPr>
        <w:spacing w:after="0" w:line="240" w:lineRule="auto"/>
        <w:ind w:left="720" w:hanging="720"/>
        <w:jc w:val="both"/>
        <w:rPr>
          <w:rFonts w:cstheme="minorHAnsi"/>
        </w:rPr>
      </w:pPr>
    </w:p>
    <w:p w:rsidR="00EB247A" w:rsidRDefault="00EB247A" w:rsidP="00EB247A">
      <w:pPr>
        <w:spacing w:after="0" w:line="240" w:lineRule="auto"/>
        <w:ind w:left="720" w:hanging="720"/>
        <w:jc w:val="both"/>
        <w:rPr>
          <w:rFonts w:cstheme="minorHAnsi"/>
        </w:rPr>
      </w:pPr>
      <w:r>
        <w:rPr>
          <w:rFonts w:cstheme="minorHAnsi"/>
        </w:rPr>
        <w:tab/>
        <w:t>Commissioner Parmer seconded the motion, which passed with a unanimous vote</w:t>
      </w:r>
    </w:p>
    <w:p w:rsidR="00EB247A" w:rsidRDefault="00EB247A" w:rsidP="00EB247A">
      <w:pPr>
        <w:spacing w:after="0" w:line="240" w:lineRule="auto"/>
        <w:ind w:left="720" w:hanging="720"/>
        <w:jc w:val="both"/>
        <w:rPr>
          <w:rFonts w:cstheme="minorHAnsi"/>
        </w:rPr>
      </w:pPr>
    </w:p>
    <w:p w:rsidR="00EB247A" w:rsidRPr="000F28FD" w:rsidRDefault="000F28FD" w:rsidP="00EB247A">
      <w:pPr>
        <w:pStyle w:val="ListParagraph"/>
        <w:spacing w:after="0" w:line="240" w:lineRule="auto"/>
        <w:jc w:val="both"/>
        <w:rPr>
          <w:rFonts w:cstheme="minorHAnsi"/>
          <w:b/>
        </w:rPr>
      </w:pPr>
      <w:r>
        <w:rPr>
          <w:rFonts w:cstheme="minorHAnsi"/>
          <w:b/>
        </w:rPr>
        <w:t>No Action Taken</w:t>
      </w:r>
    </w:p>
    <w:p w:rsidR="00EB247A" w:rsidRPr="00EB247A" w:rsidRDefault="00EB247A" w:rsidP="00EB247A">
      <w:pPr>
        <w:spacing w:after="0" w:line="240" w:lineRule="auto"/>
        <w:jc w:val="both"/>
        <w:rPr>
          <w:rFonts w:cstheme="minorHAnsi"/>
          <w:b/>
        </w:rPr>
      </w:pPr>
    </w:p>
    <w:p w:rsidR="009F5234" w:rsidRDefault="009F5234" w:rsidP="00446CB2">
      <w:pPr>
        <w:spacing w:after="0" w:line="240" w:lineRule="auto"/>
        <w:jc w:val="both"/>
        <w:rPr>
          <w:rFonts w:cstheme="minorHAnsi"/>
          <w:b/>
        </w:rPr>
      </w:pPr>
    </w:p>
    <w:p w:rsidR="003265BF" w:rsidRPr="00380A34" w:rsidRDefault="000A4C24" w:rsidP="00446CB2">
      <w:pPr>
        <w:spacing w:after="0" w:line="240" w:lineRule="auto"/>
        <w:jc w:val="both"/>
        <w:rPr>
          <w:rFonts w:cstheme="minorHAnsi"/>
        </w:rPr>
      </w:pPr>
      <w:r>
        <w:rPr>
          <w:rFonts w:cstheme="minorHAnsi"/>
          <w:b/>
        </w:rPr>
        <w:t>1</w:t>
      </w:r>
      <w:r w:rsidR="009F5234">
        <w:rPr>
          <w:rFonts w:cstheme="minorHAnsi"/>
          <w:b/>
        </w:rPr>
        <w:t>1</w:t>
      </w:r>
      <w:r>
        <w:rPr>
          <w:rFonts w:cstheme="minorHAnsi"/>
          <w:b/>
        </w:rPr>
        <w:t>.</w:t>
      </w:r>
      <w:r>
        <w:rPr>
          <w:rFonts w:cstheme="minorHAnsi"/>
          <w:b/>
        </w:rPr>
        <w:tab/>
      </w:r>
      <w:r w:rsidR="003265BF" w:rsidRPr="00380A34">
        <w:rPr>
          <w:rFonts w:cstheme="minorHAnsi"/>
          <w:b/>
        </w:rPr>
        <w:t>Adjourn</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ab/>
        <w:t>Commissioner</w:t>
      </w:r>
      <w:r w:rsidR="005F437D">
        <w:rPr>
          <w:rFonts w:cstheme="minorHAnsi"/>
        </w:rPr>
        <w:t xml:space="preserve"> </w:t>
      </w:r>
      <w:r w:rsidR="000F28FD">
        <w:rPr>
          <w:rFonts w:cstheme="minorHAnsi"/>
        </w:rPr>
        <w:t>Parmer</w:t>
      </w:r>
      <w:r w:rsidRPr="00380A34">
        <w:rPr>
          <w:rFonts w:cstheme="minorHAnsi"/>
        </w:rPr>
        <w:t xml:space="preserve"> made the motion to adjourn the Regular Meeting at</w:t>
      </w:r>
      <w:r w:rsidR="00B90890">
        <w:rPr>
          <w:rFonts w:cstheme="minorHAnsi"/>
        </w:rPr>
        <w:t xml:space="preserve"> </w:t>
      </w:r>
      <w:r w:rsidR="000F28FD">
        <w:rPr>
          <w:rFonts w:cstheme="minorHAnsi"/>
        </w:rPr>
        <w:t>8:02</w:t>
      </w:r>
      <w:r w:rsidR="005F437D">
        <w:rPr>
          <w:rFonts w:cstheme="minorHAnsi"/>
        </w:rPr>
        <w:t xml:space="preserve"> </w:t>
      </w:r>
      <w:r w:rsidRPr="00380A34">
        <w:rPr>
          <w:rFonts w:cstheme="minorHAnsi"/>
        </w:rPr>
        <w:t>pm.</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ab/>
        <w:t>Commissioner</w:t>
      </w:r>
      <w:r w:rsidR="005F437D">
        <w:rPr>
          <w:rFonts w:cstheme="minorHAnsi"/>
        </w:rPr>
        <w:t xml:space="preserve"> </w:t>
      </w:r>
      <w:r w:rsidR="00B90890">
        <w:rPr>
          <w:rFonts w:cstheme="minorHAnsi"/>
        </w:rPr>
        <w:t>Williams</w:t>
      </w:r>
      <w:r w:rsidRPr="00380A34">
        <w:rPr>
          <w:rFonts w:cstheme="minorHAnsi"/>
        </w:rPr>
        <w:t xml:space="preserve"> seconded the motion, which passed with a unanimous vote.</w:t>
      </w:r>
    </w:p>
    <w:p w:rsidR="00326032" w:rsidRPr="00380A34"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sidRPr="00380A34">
        <w:rPr>
          <w:rFonts w:cstheme="minorHAnsi"/>
        </w:rPr>
        <w:tab/>
      </w:r>
    </w:p>
    <w:p w:rsidR="00BA7176" w:rsidRDefault="00BA7176" w:rsidP="00326032">
      <w:pPr>
        <w:spacing w:after="0" w:line="240" w:lineRule="auto"/>
        <w:ind w:left="720" w:hanging="720"/>
        <w:jc w:val="both"/>
        <w:rPr>
          <w:rFonts w:cstheme="minorHAnsi"/>
        </w:rPr>
      </w:pPr>
    </w:p>
    <w:p w:rsidR="00BA7176" w:rsidRDefault="00BA7176" w:rsidP="00326032">
      <w:pPr>
        <w:spacing w:after="0" w:line="240" w:lineRule="auto"/>
        <w:ind w:left="720" w:hanging="720"/>
        <w:jc w:val="both"/>
        <w:rPr>
          <w:rFonts w:cstheme="minorHAnsi"/>
        </w:rPr>
      </w:pPr>
      <w:bookmarkStart w:id="0" w:name="_GoBack"/>
      <w:bookmarkEnd w:id="0"/>
    </w:p>
    <w:p w:rsidR="00B90890" w:rsidRPr="00380A34" w:rsidRDefault="00B90890"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lastRenderedPageBreak/>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ATTEST:</w:t>
      </w:r>
    </w:p>
    <w:p w:rsidR="00326032" w:rsidRPr="00380A34" w:rsidRDefault="00326032" w:rsidP="00326032">
      <w:pPr>
        <w:spacing w:after="0" w:line="240" w:lineRule="auto"/>
        <w:ind w:left="720" w:hanging="720"/>
        <w:jc w:val="both"/>
        <w:rPr>
          <w:rFonts w:cstheme="minorHAnsi"/>
        </w:rPr>
      </w:pPr>
    </w:p>
    <w:p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rsidR="00333107" w:rsidRPr="00380A34" w:rsidRDefault="00326032" w:rsidP="00F415A3">
      <w:pPr>
        <w:spacing w:after="0" w:line="240" w:lineRule="auto"/>
        <w:ind w:left="720" w:hanging="720"/>
        <w:jc w:val="both"/>
        <w:rPr>
          <w:rFonts w:cstheme="minorHAnsi"/>
          <w:b/>
        </w:rPr>
      </w:pPr>
      <w:r w:rsidRPr="00380A34">
        <w:rPr>
          <w:rFonts w:cstheme="minorHAnsi"/>
        </w:rPr>
        <w:t>City Secretary</w:t>
      </w:r>
    </w:p>
    <w:sectPr w:rsidR="00333107" w:rsidRPr="00380A34" w:rsidSect="00A50111">
      <w:headerReference w:type="default" r:id="rId9"/>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C18" w:rsidRDefault="00AA4C18" w:rsidP="00A50111">
      <w:pPr>
        <w:spacing w:after="0" w:line="240" w:lineRule="auto"/>
      </w:pPr>
      <w:r>
        <w:separator/>
      </w:r>
    </w:p>
  </w:endnote>
  <w:endnote w:type="continuationSeparator" w:id="0">
    <w:p w:rsidR="00AA4C18" w:rsidRDefault="00AA4C18"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93" w:rsidRDefault="0088249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8539D3">
      <w:rPr>
        <w:rFonts w:asciiTheme="majorHAnsi" w:eastAsiaTheme="majorEastAsia" w:hAnsiTheme="majorHAnsi" w:cstheme="majorBidi"/>
      </w:rPr>
      <w:t>1</w:t>
    </w:r>
    <w:r w:rsidR="00B856A5">
      <w:rPr>
        <w:rFonts w:asciiTheme="majorHAnsi" w:eastAsiaTheme="majorEastAsia" w:hAnsiTheme="majorHAnsi" w:cstheme="majorBidi"/>
      </w:rPr>
      <w:t>2/14</w:t>
    </w:r>
    <w:r w:rsidR="00997BC6">
      <w:rPr>
        <w:rFonts w:asciiTheme="majorHAnsi" w:eastAsiaTheme="majorEastAsia" w:hAnsiTheme="majorHAnsi" w:cstheme="majorBidi"/>
      </w:rPr>
      <w:t>/</w:t>
    </w:r>
    <w:r w:rsidR="001D5BFB">
      <w:rPr>
        <w:rFonts w:asciiTheme="majorHAnsi" w:eastAsiaTheme="majorEastAsia" w:hAnsiTheme="majorHAnsi" w:cstheme="majorBidi"/>
      </w:rPr>
      <w:t>2021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BA7176" w:rsidRPr="00BA7176">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882493" w:rsidRDefault="00882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C18" w:rsidRDefault="00AA4C18" w:rsidP="00A50111">
      <w:pPr>
        <w:spacing w:after="0" w:line="240" w:lineRule="auto"/>
      </w:pPr>
      <w:r>
        <w:separator/>
      </w:r>
    </w:p>
  </w:footnote>
  <w:footnote w:type="continuationSeparator" w:id="0">
    <w:p w:rsidR="00AA4C18" w:rsidRDefault="00AA4C18" w:rsidP="00A50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93" w:rsidRDefault="00882493">
    <w:pPr>
      <w:pStyle w:val="Header"/>
    </w:pPr>
    <w:r>
      <w:t>Digital Recording on file</w:t>
    </w:r>
  </w:p>
  <w:p w:rsidR="00882493" w:rsidRDefault="00882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0"/>
  </w:num>
  <w:num w:numId="4">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abstractNumId w:val="2"/>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11"/>
    <w:rsid w:val="00011005"/>
    <w:rsid w:val="0001668D"/>
    <w:rsid w:val="00022EA8"/>
    <w:rsid w:val="00027C31"/>
    <w:rsid w:val="000451EF"/>
    <w:rsid w:val="00051CC9"/>
    <w:rsid w:val="00052287"/>
    <w:rsid w:val="0005364A"/>
    <w:rsid w:val="00054C43"/>
    <w:rsid w:val="0008136C"/>
    <w:rsid w:val="00082E49"/>
    <w:rsid w:val="000971D9"/>
    <w:rsid w:val="000A4C24"/>
    <w:rsid w:val="000A4D00"/>
    <w:rsid w:val="000A5B8F"/>
    <w:rsid w:val="000B5F94"/>
    <w:rsid w:val="000C6D90"/>
    <w:rsid w:val="000C7759"/>
    <w:rsid w:val="000E3845"/>
    <w:rsid w:val="000F28FD"/>
    <w:rsid w:val="00100E0B"/>
    <w:rsid w:val="001078DF"/>
    <w:rsid w:val="00107ACF"/>
    <w:rsid w:val="00134213"/>
    <w:rsid w:val="00141C7F"/>
    <w:rsid w:val="00175CF1"/>
    <w:rsid w:val="00177BD6"/>
    <w:rsid w:val="00186307"/>
    <w:rsid w:val="001943DE"/>
    <w:rsid w:val="00195F57"/>
    <w:rsid w:val="001A282F"/>
    <w:rsid w:val="001C15D7"/>
    <w:rsid w:val="001D3D0F"/>
    <w:rsid w:val="001D48E9"/>
    <w:rsid w:val="001D5BFB"/>
    <w:rsid w:val="001D672D"/>
    <w:rsid w:val="001E3348"/>
    <w:rsid w:val="001E36EF"/>
    <w:rsid w:val="001E5B8C"/>
    <w:rsid w:val="001F04B3"/>
    <w:rsid w:val="001F5100"/>
    <w:rsid w:val="00212AEE"/>
    <w:rsid w:val="0021579B"/>
    <w:rsid w:val="002225B9"/>
    <w:rsid w:val="002230C8"/>
    <w:rsid w:val="00230E19"/>
    <w:rsid w:val="00231D8E"/>
    <w:rsid w:val="002416D1"/>
    <w:rsid w:val="0024715C"/>
    <w:rsid w:val="002670F3"/>
    <w:rsid w:val="00270730"/>
    <w:rsid w:val="00281F42"/>
    <w:rsid w:val="00285C16"/>
    <w:rsid w:val="00295FA1"/>
    <w:rsid w:val="00297C8F"/>
    <w:rsid w:val="002A3BBE"/>
    <w:rsid w:val="002B085B"/>
    <w:rsid w:val="002B12DD"/>
    <w:rsid w:val="002B1CD5"/>
    <w:rsid w:val="002B1D43"/>
    <w:rsid w:val="002C2F78"/>
    <w:rsid w:val="002C6600"/>
    <w:rsid w:val="002D0C7F"/>
    <w:rsid w:val="002D1138"/>
    <w:rsid w:val="002D1C33"/>
    <w:rsid w:val="002D21CE"/>
    <w:rsid w:val="002E0069"/>
    <w:rsid w:val="002F41B5"/>
    <w:rsid w:val="002F6ABD"/>
    <w:rsid w:val="0030150E"/>
    <w:rsid w:val="00302256"/>
    <w:rsid w:val="003137E5"/>
    <w:rsid w:val="003219D4"/>
    <w:rsid w:val="00323EF1"/>
    <w:rsid w:val="00326032"/>
    <w:rsid w:val="003265BF"/>
    <w:rsid w:val="00331ED2"/>
    <w:rsid w:val="00333107"/>
    <w:rsid w:val="00335D9B"/>
    <w:rsid w:val="0035529D"/>
    <w:rsid w:val="0035708B"/>
    <w:rsid w:val="00357AB7"/>
    <w:rsid w:val="00357EBF"/>
    <w:rsid w:val="0036039B"/>
    <w:rsid w:val="00360C7C"/>
    <w:rsid w:val="00380A34"/>
    <w:rsid w:val="0038406F"/>
    <w:rsid w:val="00384EA3"/>
    <w:rsid w:val="00397F36"/>
    <w:rsid w:val="003B1741"/>
    <w:rsid w:val="003B4A24"/>
    <w:rsid w:val="003C5149"/>
    <w:rsid w:val="003D7BEA"/>
    <w:rsid w:val="003E2124"/>
    <w:rsid w:val="003E382A"/>
    <w:rsid w:val="003E7208"/>
    <w:rsid w:val="004002C1"/>
    <w:rsid w:val="004032A7"/>
    <w:rsid w:val="00446CB2"/>
    <w:rsid w:val="00452DED"/>
    <w:rsid w:val="00453007"/>
    <w:rsid w:val="0046524C"/>
    <w:rsid w:val="0047114A"/>
    <w:rsid w:val="00475CE9"/>
    <w:rsid w:val="004764ED"/>
    <w:rsid w:val="004826B3"/>
    <w:rsid w:val="00490353"/>
    <w:rsid w:val="00497983"/>
    <w:rsid w:val="004C0EF1"/>
    <w:rsid w:val="004C3559"/>
    <w:rsid w:val="004C6A67"/>
    <w:rsid w:val="004C71CF"/>
    <w:rsid w:val="004D33C5"/>
    <w:rsid w:val="004D60EE"/>
    <w:rsid w:val="004D6377"/>
    <w:rsid w:val="004E53A9"/>
    <w:rsid w:val="004E751F"/>
    <w:rsid w:val="004F51A1"/>
    <w:rsid w:val="004F53BB"/>
    <w:rsid w:val="00501127"/>
    <w:rsid w:val="00506D01"/>
    <w:rsid w:val="00507C7D"/>
    <w:rsid w:val="00507D7E"/>
    <w:rsid w:val="005110BD"/>
    <w:rsid w:val="00512E86"/>
    <w:rsid w:val="00516A99"/>
    <w:rsid w:val="00521FA9"/>
    <w:rsid w:val="005246F3"/>
    <w:rsid w:val="005335A5"/>
    <w:rsid w:val="00534941"/>
    <w:rsid w:val="005409A4"/>
    <w:rsid w:val="00551085"/>
    <w:rsid w:val="0055780E"/>
    <w:rsid w:val="00565FB7"/>
    <w:rsid w:val="005671F3"/>
    <w:rsid w:val="0057344F"/>
    <w:rsid w:val="00593468"/>
    <w:rsid w:val="005947EE"/>
    <w:rsid w:val="005B4F7E"/>
    <w:rsid w:val="005D1242"/>
    <w:rsid w:val="005D3757"/>
    <w:rsid w:val="005E14B4"/>
    <w:rsid w:val="005E6773"/>
    <w:rsid w:val="005F1431"/>
    <w:rsid w:val="005F1943"/>
    <w:rsid w:val="005F437D"/>
    <w:rsid w:val="005F44C4"/>
    <w:rsid w:val="005F5A02"/>
    <w:rsid w:val="005F6CF3"/>
    <w:rsid w:val="0060060A"/>
    <w:rsid w:val="00603BC4"/>
    <w:rsid w:val="00607C7C"/>
    <w:rsid w:val="006152F0"/>
    <w:rsid w:val="00626566"/>
    <w:rsid w:val="00626811"/>
    <w:rsid w:val="00632F0A"/>
    <w:rsid w:val="0063780F"/>
    <w:rsid w:val="00641346"/>
    <w:rsid w:val="00653332"/>
    <w:rsid w:val="00665906"/>
    <w:rsid w:val="006840DA"/>
    <w:rsid w:val="00684407"/>
    <w:rsid w:val="006D1750"/>
    <w:rsid w:val="006D6767"/>
    <w:rsid w:val="006E2FBF"/>
    <w:rsid w:val="006F083C"/>
    <w:rsid w:val="00703B23"/>
    <w:rsid w:val="00706542"/>
    <w:rsid w:val="00716412"/>
    <w:rsid w:val="00716FA8"/>
    <w:rsid w:val="007213F7"/>
    <w:rsid w:val="007261DF"/>
    <w:rsid w:val="007331F2"/>
    <w:rsid w:val="00733286"/>
    <w:rsid w:val="00734D27"/>
    <w:rsid w:val="00743A0D"/>
    <w:rsid w:val="00760ED5"/>
    <w:rsid w:val="00761BB9"/>
    <w:rsid w:val="00766EF1"/>
    <w:rsid w:val="00773BAF"/>
    <w:rsid w:val="00782C51"/>
    <w:rsid w:val="00787FD9"/>
    <w:rsid w:val="00791F40"/>
    <w:rsid w:val="007B2783"/>
    <w:rsid w:val="007B34D0"/>
    <w:rsid w:val="007C0D95"/>
    <w:rsid w:val="007D7481"/>
    <w:rsid w:val="007E1DD3"/>
    <w:rsid w:val="007E46A6"/>
    <w:rsid w:val="007E4C62"/>
    <w:rsid w:val="007F3DAB"/>
    <w:rsid w:val="007F4F66"/>
    <w:rsid w:val="00801239"/>
    <w:rsid w:val="00812315"/>
    <w:rsid w:val="00816A74"/>
    <w:rsid w:val="00827D11"/>
    <w:rsid w:val="008349AF"/>
    <w:rsid w:val="00842B56"/>
    <w:rsid w:val="008512C3"/>
    <w:rsid w:val="008539D3"/>
    <w:rsid w:val="00862897"/>
    <w:rsid w:val="00871CF8"/>
    <w:rsid w:val="008749D5"/>
    <w:rsid w:val="00874F9A"/>
    <w:rsid w:val="00882493"/>
    <w:rsid w:val="0089111A"/>
    <w:rsid w:val="00897FBB"/>
    <w:rsid w:val="008B2B29"/>
    <w:rsid w:val="008C430C"/>
    <w:rsid w:val="008E1B23"/>
    <w:rsid w:val="008E4676"/>
    <w:rsid w:val="008F7AB7"/>
    <w:rsid w:val="00903A4B"/>
    <w:rsid w:val="00905D6A"/>
    <w:rsid w:val="00916A50"/>
    <w:rsid w:val="00916A85"/>
    <w:rsid w:val="00920C25"/>
    <w:rsid w:val="009217E3"/>
    <w:rsid w:val="00933250"/>
    <w:rsid w:val="00945FD8"/>
    <w:rsid w:val="00950DA9"/>
    <w:rsid w:val="009623B5"/>
    <w:rsid w:val="009723E3"/>
    <w:rsid w:val="00980BB2"/>
    <w:rsid w:val="00992576"/>
    <w:rsid w:val="00996083"/>
    <w:rsid w:val="00996197"/>
    <w:rsid w:val="00997BC6"/>
    <w:rsid w:val="009B42A8"/>
    <w:rsid w:val="009B5203"/>
    <w:rsid w:val="009B7E36"/>
    <w:rsid w:val="009C1ACB"/>
    <w:rsid w:val="009C7291"/>
    <w:rsid w:val="009E43AA"/>
    <w:rsid w:val="009E4C8A"/>
    <w:rsid w:val="009F5234"/>
    <w:rsid w:val="00A01484"/>
    <w:rsid w:val="00A01A1F"/>
    <w:rsid w:val="00A06716"/>
    <w:rsid w:val="00A07999"/>
    <w:rsid w:val="00A26A6D"/>
    <w:rsid w:val="00A278BE"/>
    <w:rsid w:val="00A3681E"/>
    <w:rsid w:val="00A50111"/>
    <w:rsid w:val="00A5399A"/>
    <w:rsid w:val="00A54774"/>
    <w:rsid w:val="00A54EBA"/>
    <w:rsid w:val="00A61A36"/>
    <w:rsid w:val="00A62190"/>
    <w:rsid w:val="00A70CAD"/>
    <w:rsid w:val="00A802B2"/>
    <w:rsid w:val="00A92CC0"/>
    <w:rsid w:val="00A962A2"/>
    <w:rsid w:val="00AA4C18"/>
    <w:rsid w:val="00AA5958"/>
    <w:rsid w:val="00AB0152"/>
    <w:rsid w:val="00AD4645"/>
    <w:rsid w:val="00AF1C37"/>
    <w:rsid w:val="00AF2FEE"/>
    <w:rsid w:val="00AF7140"/>
    <w:rsid w:val="00B025D1"/>
    <w:rsid w:val="00B15BF7"/>
    <w:rsid w:val="00B30CA3"/>
    <w:rsid w:val="00B31453"/>
    <w:rsid w:val="00B340B8"/>
    <w:rsid w:val="00B433B4"/>
    <w:rsid w:val="00B50502"/>
    <w:rsid w:val="00B531AC"/>
    <w:rsid w:val="00B54DC8"/>
    <w:rsid w:val="00B56706"/>
    <w:rsid w:val="00B56C5E"/>
    <w:rsid w:val="00B57814"/>
    <w:rsid w:val="00B64040"/>
    <w:rsid w:val="00B67B1A"/>
    <w:rsid w:val="00B815E3"/>
    <w:rsid w:val="00B81CD7"/>
    <w:rsid w:val="00B856A5"/>
    <w:rsid w:val="00B90890"/>
    <w:rsid w:val="00B929B4"/>
    <w:rsid w:val="00B95B9E"/>
    <w:rsid w:val="00BA42B1"/>
    <w:rsid w:val="00BA6A8A"/>
    <w:rsid w:val="00BA7176"/>
    <w:rsid w:val="00BD428F"/>
    <w:rsid w:val="00BD4DA7"/>
    <w:rsid w:val="00BD750A"/>
    <w:rsid w:val="00BE723A"/>
    <w:rsid w:val="00BF5EC5"/>
    <w:rsid w:val="00C05CCD"/>
    <w:rsid w:val="00C1658A"/>
    <w:rsid w:val="00C20584"/>
    <w:rsid w:val="00C245E5"/>
    <w:rsid w:val="00C317E1"/>
    <w:rsid w:val="00C37742"/>
    <w:rsid w:val="00C37B4F"/>
    <w:rsid w:val="00C42A15"/>
    <w:rsid w:val="00C42CED"/>
    <w:rsid w:val="00C44BC6"/>
    <w:rsid w:val="00C52CEB"/>
    <w:rsid w:val="00C567F0"/>
    <w:rsid w:val="00C6358F"/>
    <w:rsid w:val="00C64311"/>
    <w:rsid w:val="00C6715F"/>
    <w:rsid w:val="00C734F1"/>
    <w:rsid w:val="00C84347"/>
    <w:rsid w:val="00C9620A"/>
    <w:rsid w:val="00C96960"/>
    <w:rsid w:val="00C97B0E"/>
    <w:rsid w:val="00CA1DB8"/>
    <w:rsid w:val="00CA55F9"/>
    <w:rsid w:val="00CB37C1"/>
    <w:rsid w:val="00CB3EDB"/>
    <w:rsid w:val="00CC1D95"/>
    <w:rsid w:val="00CC41BA"/>
    <w:rsid w:val="00CD1736"/>
    <w:rsid w:val="00CE5CBE"/>
    <w:rsid w:val="00CE66C5"/>
    <w:rsid w:val="00CF0B0A"/>
    <w:rsid w:val="00CF57FD"/>
    <w:rsid w:val="00D20D85"/>
    <w:rsid w:val="00D24DBD"/>
    <w:rsid w:val="00D41D47"/>
    <w:rsid w:val="00D6310C"/>
    <w:rsid w:val="00D65CF6"/>
    <w:rsid w:val="00D70058"/>
    <w:rsid w:val="00D71387"/>
    <w:rsid w:val="00D71A04"/>
    <w:rsid w:val="00D728C1"/>
    <w:rsid w:val="00D76001"/>
    <w:rsid w:val="00D83F2A"/>
    <w:rsid w:val="00D8641C"/>
    <w:rsid w:val="00D8718E"/>
    <w:rsid w:val="00DA34EE"/>
    <w:rsid w:val="00DB27B6"/>
    <w:rsid w:val="00DB2969"/>
    <w:rsid w:val="00DB536D"/>
    <w:rsid w:val="00DB657E"/>
    <w:rsid w:val="00DC3F3C"/>
    <w:rsid w:val="00DD637C"/>
    <w:rsid w:val="00DE0CE0"/>
    <w:rsid w:val="00DF2857"/>
    <w:rsid w:val="00DF7027"/>
    <w:rsid w:val="00E0055A"/>
    <w:rsid w:val="00E01DAB"/>
    <w:rsid w:val="00E31656"/>
    <w:rsid w:val="00E406BF"/>
    <w:rsid w:val="00E4528A"/>
    <w:rsid w:val="00E50E7D"/>
    <w:rsid w:val="00E617CF"/>
    <w:rsid w:val="00E659D9"/>
    <w:rsid w:val="00E70EA2"/>
    <w:rsid w:val="00E71E43"/>
    <w:rsid w:val="00E97DEA"/>
    <w:rsid w:val="00EA00BE"/>
    <w:rsid w:val="00EA0AA9"/>
    <w:rsid w:val="00EB247A"/>
    <w:rsid w:val="00EB6186"/>
    <w:rsid w:val="00EC6414"/>
    <w:rsid w:val="00ED28F6"/>
    <w:rsid w:val="00ED7AEF"/>
    <w:rsid w:val="00EE0584"/>
    <w:rsid w:val="00EE078A"/>
    <w:rsid w:val="00EE1DC5"/>
    <w:rsid w:val="00EE5370"/>
    <w:rsid w:val="00EF1772"/>
    <w:rsid w:val="00F006AF"/>
    <w:rsid w:val="00F037BF"/>
    <w:rsid w:val="00F057BA"/>
    <w:rsid w:val="00F063FC"/>
    <w:rsid w:val="00F152AF"/>
    <w:rsid w:val="00F16F46"/>
    <w:rsid w:val="00F22BA3"/>
    <w:rsid w:val="00F238DC"/>
    <w:rsid w:val="00F24F31"/>
    <w:rsid w:val="00F31FAC"/>
    <w:rsid w:val="00F415A3"/>
    <w:rsid w:val="00F468C8"/>
    <w:rsid w:val="00F50D69"/>
    <w:rsid w:val="00F51FB5"/>
    <w:rsid w:val="00F53AB3"/>
    <w:rsid w:val="00F55A90"/>
    <w:rsid w:val="00F56A01"/>
    <w:rsid w:val="00F671A1"/>
    <w:rsid w:val="00F743CE"/>
    <w:rsid w:val="00F8281D"/>
    <w:rsid w:val="00F864AF"/>
    <w:rsid w:val="00F86A37"/>
    <w:rsid w:val="00F90EE8"/>
    <w:rsid w:val="00FA1B9D"/>
    <w:rsid w:val="00FA6039"/>
    <w:rsid w:val="00FB2D44"/>
    <w:rsid w:val="00FB587B"/>
    <w:rsid w:val="00FC03E0"/>
    <w:rsid w:val="00FC1967"/>
    <w:rsid w:val="00FD07F6"/>
    <w:rsid w:val="00FE0A4E"/>
    <w:rsid w:val="00FF085A"/>
    <w:rsid w:val="00FF41DD"/>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D523F-D7F4-44C2-8D76-5C5C74046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2</cp:revision>
  <cp:lastPrinted>2021-09-23T14:43:00Z</cp:lastPrinted>
  <dcterms:created xsi:type="dcterms:W3CDTF">2021-12-17T16:58:00Z</dcterms:created>
  <dcterms:modified xsi:type="dcterms:W3CDTF">2021-12-17T16:58:00Z</dcterms:modified>
</cp:coreProperties>
</file>