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E1DF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113EECCD" w14:textId="77777777"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360F1E35" w14:textId="1051BF1E" w:rsidR="00A50111" w:rsidRDefault="00826270" w:rsidP="00A50111">
      <w:pPr>
        <w:spacing w:after="0" w:line="240" w:lineRule="auto"/>
        <w:jc w:val="center"/>
        <w:rPr>
          <w:b/>
        </w:rPr>
      </w:pPr>
      <w:r>
        <w:rPr>
          <w:b/>
        </w:rPr>
        <w:t>JANUARY 24, 2023</w:t>
      </w:r>
    </w:p>
    <w:p w14:paraId="7D06B7C2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05C48BE2" w14:textId="2FCD7BCF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826270">
        <w:t>January 24, 2023</w:t>
      </w:r>
      <w:r>
        <w:t xml:space="preserve"> at City Hall, and a quorum was declared present.</w:t>
      </w:r>
    </w:p>
    <w:p w14:paraId="6037210F" w14:textId="77777777" w:rsidR="00A50111" w:rsidRDefault="00A50111" w:rsidP="00A50111">
      <w:pPr>
        <w:spacing w:after="0" w:line="240" w:lineRule="auto"/>
        <w:jc w:val="both"/>
      </w:pPr>
    </w:p>
    <w:p w14:paraId="3DFC32FC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0F3CD507" w14:textId="77777777" w:rsidR="00C96960" w:rsidRDefault="00C96960" w:rsidP="00A50111">
      <w:pPr>
        <w:spacing w:after="0" w:line="240" w:lineRule="auto"/>
        <w:jc w:val="both"/>
      </w:pPr>
    </w:p>
    <w:p w14:paraId="2BC51B1A" w14:textId="51B2DA54"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D37DE3">
        <w:t>J</w:t>
      </w:r>
      <w:r w:rsidR="00A01484">
        <w:t>im Parmer</w:t>
      </w:r>
      <w:r w:rsidR="00D37DE3">
        <w:t>,</w:t>
      </w:r>
      <w:r w:rsidR="002416D1">
        <w:t xml:space="preserve"> </w:t>
      </w:r>
      <w:r w:rsidR="0058756F">
        <w:t>Early Williams</w:t>
      </w:r>
      <w:r w:rsidR="00826270">
        <w:t>, Dustin Fraticelli, Don Aydelott - absent</w:t>
      </w:r>
    </w:p>
    <w:p w14:paraId="43AD78B5" w14:textId="77777777" w:rsidR="00A50111" w:rsidRDefault="00A50111" w:rsidP="00A50111">
      <w:pPr>
        <w:spacing w:after="0" w:line="240" w:lineRule="auto"/>
        <w:jc w:val="both"/>
      </w:pPr>
    </w:p>
    <w:p w14:paraId="70FC7D6F" w14:textId="71A1678E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 </w:t>
      </w:r>
      <w:r w:rsidR="00826270">
        <w:t>City Attorney Sage Seal per phone</w:t>
      </w:r>
      <w:r w:rsidR="00336803">
        <w:t>,</w:t>
      </w:r>
      <w:r w:rsidR="00335D9B">
        <w:t xml:space="preserve"> </w:t>
      </w:r>
      <w:r w:rsidR="00826270">
        <w:t>Interim City Manager/</w:t>
      </w:r>
      <w:r w:rsidR="00A01484">
        <w:t>Public Works Director Darell Kennon,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E50E7D">
        <w:t xml:space="preserve"> </w:t>
      </w:r>
      <w:r w:rsidR="00155F44">
        <w:t>F</w:t>
      </w:r>
      <w:r w:rsidR="00B63404">
        <w:t>inance Director Dee Boatenhamer</w:t>
      </w:r>
      <w:r w:rsidR="002F5730">
        <w:t xml:space="preserve">, </w:t>
      </w:r>
      <w:r w:rsidR="0058756F">
        <w:t>Tourism Director Amanda Lehman</w:t>
      </w:r>
      <w:r w:rsidR="00134213">
        <w:t xml:space="preserve"> </w:t>
      </w:r>
      <w:r w:rsidR="00336803">
        <w:t>and City Secretary Marsha Jo Stone</w:t>
      </w:r>
    </w:p>
    <w:p w14:paraId="216508AE" w14:textId="77777777" w:rsidR="00C96960" w:rsidRDefault="00C96960" w:rsidP="00A50111">
      <w:pPr>
        <w:spacing w:after="0" w:line="240" w:lineRule="auto"/>
        <w:ind w:left="720"/>
        <w:jc w:val="both"/>
      </w:pPr>
    </w:p>
    <w:p w14:paraId="3C0AD0B4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05F56CE6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335F6F6C" w14:textId="77777777"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2E47BD">
        <w:t>Williams</w:t>
      </w:r>
      <w:r>
        <w:t xml:space="preserve"> led the group in the Invocation</w:t>
      </w:r>
    </w:p>
    <w:p w14:paraId="6F426117" w14:textId="77777777"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14:paraId="6093ADE8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1C83958B" w14:textId="77777777" w:rsidR="00B63404" w:rsidRDefault="00B63404" w:rsidP="00A50111">
      <w:pPr>
        <w:spacing w:after="0" w:line="240" w:lineRule="auto"/>
        <w:ind w:left="720"/>
        <w:jc w:val="both"/>
      </w:pPr>
    </w:p>
    <w:p w14:paraId="7F0CBD6C" w14:textId="77777777"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14:paraId="26CBE6D3" w14:textId="616EE74D"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A54FA4">
        <w:t>December 20</w:t>
      </w:r>
      <w:r w:rsidR="00C503A7">
        <w:t>, 2022</w:t>
      </w:r>
      <w:r w:rsidR="00A54FA4">
        <w:t xml:space="preserve"> a</w:t>
      </w:r>
      <w:r w:rsidR="0058756F">
        <w:t xml:space="preserve">nd Special Meeting held on Tuesday, </w:t>
      </w:r>
      <w:r w:rsidR="00A54FA4">
        <w:t>January 3, 2023</w:t>
      </w:r>
    </w:p>
    <w:p w14:paraId="7762F99A" w14:textId="2040EB27"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C503A7">
        <w:t xml:space="preserve"> </w:t>
      </w:r>
      <w:r w:rsidR="00A54FA4">
        <w:t>December</w:t>
      </w:r>
      <w:r w:rsidR="001D5BFB">
        <w:t xml:space="preserve"> </w:t>
      </w:r>
      <w:r w:rsidR="00C44BC6">
        <w:t>1,</w:t>
      </w:r>
      <w:r w:rsidR="000E3845">
        <w:t xml:space="preserve"> 202</w:t>
      </w:r>
      <w:r w:rsidR="00C503A7">
        <w:t>2</w:t>
      </w:r>
      <w:r w:rsidR="000E3845">
        <w:t xml:space="preserve"> </w:t>
      </w:r>
      <w:r w:rsidR="00E50E7D">
        <w:t xml:space="preserve">to </w:t>
      </w:r>
      <w:r w:rsidR="00A54FA4">
        <w:t>December</w:t>
      </w:r>
      <w:r w:rsidR="0058756F">
        <w:t xml:space="preserve"> 31</w:t>
      </w:r>
      <w:r w:rsidR="00C503A7">
        <w:t>, 2022</w:t>
      </w:r>
    </w:p>
    <w:p w14:paraId="2B0E77B1" w14:textId="77777777" w:rsidR="000E3845" w:rsidRDefault="001D55FE" w:rsidP="000E3845">
      <w:pPr>
        <w:spacing w:after="0" w:line="240" w:lineRule="auto"/>
        <w:ind w:firstLine="720"/>
        <w:jc w:val="both"/>
      </w:pPr>
      <w:r>
        <w:t>C</w:t>
      </w:r>
      <w:r w:rsidR="000E3845">
        <w:t>.  Approval of other Department Reports</w:t>
      </w:r>
    </w:p>
    <w:p w14:paraId="651286C2" w14:textId="77777777" w:rsidR="000E3845" w:rsidRDefault="000E3845" w:rsidP="000E3845">
      <w:pPr>
        <w:spacing w:after="0" w:line="240" w:lineRule="auto"/>
        <w:ind w:left="720"/>
        <w:jc w:val="both"/>
      </w:pPr>
    </w:p>
    <w:p w14:paraId="12C8A8EE" w14:textId="1C2342C6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997BC6">
        <w:t xml:space="preserve"> </w:t>
      </w:r>
      <w:r w:rsidR="00A54FA4">
        <w:t>Fraticelli</w:t>
      </w:r>
      <w:r w:rsidR="00522DBE">
        <w:t xml:space="preserve"> </w:t>
      </w:r>
      <w:r w:rsidR="00186307">
        <w:t>m</w:t>
      </w:r>
      <w:r>
        <w:t>oved to approve the consent agenda.</w:t>
      </w:r>
    </w:p>
    <w:p w14:paraId="37056DE1" w14:textId="77777777" w:rsidR="000E3845" w:rsidRDefault="000E3845" w:rsidP="000E3845">
      <w:pPr>
        <w:spacing w:after="0" w:line="240" w:lineRule="auto"/>
        <w:ind w:left="720"/>
        <w:jc w:val="both"/>
      </w:pPr>
    </w:p>
    <w:p w14:paraId="66552C26" w14:textId="77777777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A06716">
        <w:t xml:space="preserve"> </w:t>
      </w:r>
      <w:r w:rsidR="0058756F">
        <w:t>Williams</w:t>
      </w:r>
      <w:r w:rsidR="00997BC6">
        <w:t xml:space="preserve"> </w:t>
      </w:r>
      <w:r>
        <w:t>seconded the motion, which passed with a unanimous vote.</w:t>
      </w:r>
    </w:p>
    <w:p w14:paraId="6C8B9EB8" w14:textId="77777777" w:rsidR="000E3845" w:rsidRDefault="000E3845" w:rsidP="000E3845">
      <w:pPr>
        <w:spacing w:after="0" w:line="240" w:lineRule="auto"/>
        <w:jc w:val="both"/>
      </w:pPr>
    </w:p>
    <w:p w14:paraId="4354EEC8" w14:textId="3C437FA1" w:rsidR="00082E49" w:rsidRDefault="002B085B" w:rsidP="00BE723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3</w:t>
      </w:r>
      <w:r w:rsidR="00B67B1A">
        <w:rPr>
          <w:b/>
        </w:rPr>
        <w:t>.</w:t>
      </w:r>
      <w:r w:rsidR="00B67B1A">
        <w:rPr>
          <w:b/>
        </w:rPr>
        <w:tab/>
        <w:t>Public Comment</w:t>
      </w:r>
      <w:r w:rsidR="00A54FA4">
        <w:rPr>
          <w:b/>
        </w:rPr>
        <w:t xml:space="preserve"> - None</w:t>
      </w:r>
    </w:p>
    <w:p w14:paraId="2C5944E6" w14:textId="77777777" w:rsidR="00101B73" w:rsidRDefault="00101B73" w:rsidP="00BE723A">
      <w:pPr>
        <w:spacing w:after="0" w:line="240" w:lineRule="auto"/>
        <w:ind w:left="720" w:hanging="720"/>
        <w:jc w:val="both"/>
        <w:rPr>
          <w:b/>
        </w:rPr>
      </w:pPr>
    </w:p>
    <w:p w14:paraId="0AECD46D" w14:textId="5E64690E" w:rsidR="00291804" w:rsidRDefault="00291804" w:rsidP="002F5730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 xml:space="preserve">Discuss, Consider and Take Possible Action on </w:t>
      </w:r>
      <w:r w:rsidR="00A54FA4">
        <w:rPr>
          <w:b/>
        </w:rPr>
        <w:t>agreement with Vernon Independent School District for Digital Signage</w:t>
      </w:r>
    </w:p>
    <w:p w14:paraId="3A9E159E" w14:textId="77777777" w:rsidR="00291804" w:rsidRDefault="00291804" w:rsidP="002F5730">
      <w:pPr>
        <w:spacing w:after="0" w:line="240" w:lineRule="auto"/>
        <w:ind w:left="720" w:hanging="720"/>
        <w:jc w:val="both"/>
        <w:rPr>
          <w:b/>
        </w:rPr>
      </w:pPr>
    </w:p>
    <w:p w14:paraId="5DB014D4" w14:textId="412AA1B6" w:rsidR="00291804" w:rsidRDefault="00291804" w:rsidP="002F5730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A54FA4">
        <w:t>Fraticelli</w:t>
      </w:r>
      <w:r>
        <w:t xml:space="preserve"> made the motion to approve the </w:t>
      </w:r>
      <w:r w:rsidR="00A54FA4">
        <w:t>usage of City building for two signs to be placed by the Vernon ISD and to add cost sharing and an agreement of fifty percent not to exceed $40,000 and a Memorandum of Understanding to be signed by both parties</w:t>
      </w:r>
    </w:p>
    <w:p w14:paraId="471BFF54" w14:textId="77777777" w:rsidR="00291804" w:rsidRDefault="00291804" w:rsidP="002F5730">
      <w:pPr>
        <w:spacing w:after="0" w:line="240" w:lineRule="auto"/>
        <w:ind w:left="720" w:hanging="720"/>
        <w:jc w:val="both"/>
      </w:pPr>
    </w:p>
    <w:p w14:paraId="181F0C17" w14:textId="77777777" w:rsidR="00291804" w:rsidRDefault="00291804" w:rsidP="002F5730">
      <w:pPr>
        <w:spacing w:after="0" w:line="240" w:lineRule="auto"/>
        <w:ind w:left="720" w:hanging="720"/>
        <w:jc w:val="both"/>
      </w:pPr>
      <w:r>
        <w:tab/>
        <w:t>Commissioner Williams seconded the motion, which passed with a unanimous vote.</w:t>
      </w:r>
    </w:p>
    <w:p w14:paraId="7A1F8846" w14:textId="77777777" w:rsidR="00291804" w:rsidRDefault="00291804" w:rsidP="002F5730">
      <w:pPr>
        <w:spacing w:after="0" w:line="240" w:lineRule="auto"/>
        <w:ind w:left="720" w:hanging="720"/>
        <w:jc w:val="both"/>
      </w:pPr>
    </w:p>
    <w:p w14:paraId="0DFE50B6" w14:textId="2236673E" w:rsidR="00291804" w:rsidRDefault="00291804" w:rsidP="002F5730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 xml:space="preserve">Discuss, Consider and Take Possible Action </w:t>
      </w:r>
      <w:r w:rsidR="00A54FA4">
        <w:rPr>
          <w:b/>
        </w:rPr>
        <w:t xml:space="preserve">to </w:t>
      </w:r>
      <w:bookmarkStart w:id="0" w:name="_Hlk128993830"/>
      <w:r w:rsidR="00A54FA4">
        <w:rPr>
          <w:b/>
        </w:rPr>
        <w:t xml:space="preserve">Approve Resolution Number 1089 of the City Commission of the City of Vernon, Texas, </w:t>
      </w:r>
      <w:r w:rsidR="008D60A4">
        <w:rPr>
          <w:b/>
        </w:rPr>
        <w:t>calling</w:t>
      </w:r>
      <w:r w:rsidR="00A54FA4">
        <w:rPr>
          <w:b/>
        </w:rPr>
        <w:t xml:space="preserve"> a General Election for the purpose of fi</w:t>
      </w:r>
      <w:r w:rsidR="008D60A4">
        <w:rPr>
          <w:b/>
        </w:rPr>
        <w:t>lling the office of City Commissioner Precincts 3 and 4; establishing the dates and times of Early Voting for such Election; and Authorizing an Agreement with Wilbarger County to furnish election services and equipment.</w:t>
      </w:r>
    </w:p>
    <w:bookmarkEnd w:id="0"/>
    <w:p w14:paraId="022C0D49" w14:textId="6F065DAB" w:rsidR="008D60A4" w:rsidRPr="008D60A4" w:rsidRDefault="008D60A4" w:rsidP="008D60A4">
      <w:pPr>
        <w:tabs>
          <w:tab w:val="left" w:pos="1620"/>
        </w:tabs>
      </w:pPr>
      <w:r>
        <w:tab/>
      </w:r>
    </w:p>
    <w:p w14:paraId="6F9D03A8" w14:textId="77777777" w:rsidR="008D60A4" w:rsidRPr="008D60A4" w:rsidRDefault="00291804" w:rsidP="008D60A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lastRenderedPageBreak/>
        <w:tab/>
      </w:r>
      <w:r>
        <w:t xml:space="preserve">Commissioner </w:t>
      </w:r>
      <w:r w:rsidR="008D60A4">
        <w:t>Williams</w:t>
      </w:r>
      <w:r>
        <w:t xml:space="preserve"> made the motion to </w:t>
      </w:r>
      <w:r w:rsidR="008D60A4" w:rsidRPr="008D60A4">
        <w:rPr>
          <w:bCs/>
        </w:rPr>
        <w:t>Approve Resolution Number 1089 of the City Commission of the City of Vernon, Texas, calling a General Election for the purpose of filling the office of City Commissioner Precincts 3 and 4; establishing the dates and times of Early Voting for such Election; and Authorizing an Agreement with Wilbarger County to furnish election services and equipment.</w:t>
      </w:r>
    </w:p>
    <w:p w14:paraId="706B1E32" w14:textId="75A247C1" w:rsidR="00291804" w:rsidRDefault="00291804" w:rsidP="002F5730">
      <w:pPr>
        <w:spacing w:after="0" w:line="240" w:lineRule="auto"/>
        <w:ind w:left="720" w:hanging="720"/>
        <w:jc w:val="both"/>
      </w:pPr>
    </w:p>
    <w:p w14:paraId="36000D3A" w14:textId="6692FA4B" w:rsidR="00291804" w:rsidRDefault="00291804" w:rsidP="00291804">
      <w:pPr>
        <w:spacing w:after="0" w:line="240" w:lineRule="auto"/>
        <w:ind w:left="720"/>
        <w:jc w:val="both"/>
      </w:pPr>
      <w:r>
        <w:t xml:space="preserve">Commissioner </w:t>
      </w:r>
      <w:r w:rsidR="008D60A4">
        <w:t xml:space="preserve">Fraticelli </w:t>
      </w:r>
      <w:r>
        <w:t>seconded the motion, which passed with a unanimous vote.</w:t>
      </w:r>
    </w:p>
    <w:p w14:paraId="3B083333" w14:textId="77777777" w:rsidR="00291804" w:rsidRDefault="00291804" w:rsidP="00291804">
      <w:pPr>
        <w:spacing w:after="0" w:line="240" w:lineRule="auto"/>
        <w:jc w:val="both"/>
      </w:pPr>
    </w:p>
    <w:p w14:paraId="44A11028" w14:textId="7DD98E2C" w:rsidR="00291804" w:rsidRDefault="00291804" w:rsidP="0029180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 xml:space="preserve">Discuss, Consider and Take Possible Action </w:t>
      </w:r>
      <w:r w:rsidR="008D60A4">
        <w:rPr>
          <w:b/>
        </w:rPr>
        <w:t>to Approve the Proposed City Commission 2023 Calendar</w:t>
      </w:r>
    </w:p>
    <w:p w14:paraId="71F5A632" w14:textId="77777777" w:rsidR="00291804" w:rsidRDefault="00291804" w:rsidP="00291804">
      <w:pPr>
        <w:spacing w:after="0" w:line="240" w:lineRule="auto"/>
        <w:ind w:left="720" w:hanging="720"/>
        <w:jc w:val="both"/>
        <w:rPr>
          <w:b/>
        </w:rPr>
      </w:pPr>
    </w:p>
    <w:p w14:paraId="77F5B9EE" w14:textId="5F59B50A" w:rsidR="00291804" w:rsidRPr="008D60A4" w:rsidRDefault="00291804" w:rsidP="0029180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8D60A4">
        <w:rPr>
          <w:bCs/>
        </w:rPr>
        <w:t>Commissioner Fraticelli made the motion to approve the proposed City Commission 2023 Calendar</w:t>
      </w:r>
    </w:p>
    <w:p w14:paraId="28EAE3B6" w14:textId="77777777" w:rsidR="006B702D" w:rsidRDefault="006B702D" w:rsidP="00291804">
      <w:pPr>
        <w:spacing w:after="0" w:line="240" w:lineRule="auto"/>
        <w:ind w:left="720" w:hanging="720"/>
        <w:jc w:val="both"/>
      </w:pPr>
    </w:p>
    <w:p w14:paraId="12FDBEC3" w14:textId="5121C18E" w:rsidR="006B702D" w:rsidRDefault="006B702D" w:rsidP="008D60A4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8D60A4">
        <w:t>Parmer</w:t>
      </w:r>
      <w:r>
        <w:t xml:space="preserve"> seconded the motion, which passed with a unanimous vote.</w:t>
      </w:r>
    </w:p>
    <w:p w14:paraId="2B8C0C9E" w14:textId="77777777" w:rsidR="006B702D" w:rsidRDefault="006B702D" w:rsidP="006B702D">
      <w:pPr>
        <w:spacing w:after="0" w:line="240" w:lineRule="auto"/>
        <w:jc w:val="both"/>
      </w:pPr>
    </w:p>
    <w:p w14:paraId="36CCD1B5" w14:textId="3989B23C" w:rsidR="006B702D" w:rsidRDefault="006B702D" w:rsidP="006B702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 xml:space="preserve">Discuss, Consider and Take Possible Action </w:t>
      </w:r>
      <w:r w:rsidR="008D60A4">
        <w:rPr>
          <w:b/>
        </w:rPr>
        <w:t>on Adoption of Financial Policy – FY22-23 for the City of Vernon</w:t>
      </w:r>
    </w:p>
    <w:p w14:paraId="6A95CB18" w14:textId="77777777" w:rsidR="006B702D" w:rsidRPr="006B702D" w:rsidRDefault="006B702D" w:rsidP="006B702D">
      <w:pPr>
        <w:spacing w:after="0" w:line="240" w:lineRule="auto"/>
        <w:ind w:left="720" w:hanging="720"/>
        <w:jc w:val="both"/>
      </w:pPr>
    </w:p>
    <w:p w14:paraId="7C228226" w14:textId="7E5D5223" w:rsidR="006B702D" w:rsidRDefault="006B702D" w:rsidP="006B702D">
      <w:pPr>
        <w:spacing w:after="0" w:line="240" w:lineRule="auto"/>
        <w:ind w:left="720" w:hanging="720"/>
        <w:jc w:val="both"/>
      </w:pPr>
      <w:r w:rsidRPr="006B702D">
        <w:tab/>
      </w:r>
      <w:r>
        <w:t xml:space="preserve">Commissioner </w:t>
      </w:r>
      <w:r w:rsidR="008D60A4">
        <w:t xml:space="preserve">Fraticelli made the motion to </w:t>
      </w:r>
      <w:r w:rsidR="00B57357">
        <w:t xml:space="preserve">approve the </w:t>
      </w:r>
      <w:r w:rsidR="008D60A4">
        <w:t>adopt</w:t>
      </w:r>
      <w:r w:rsidR="00B57357">
        <w:t>ion of</w:t>
      </w:r>
      <w:r w:rsidR="008D60A4">
        <w:t xml:space="preserve"> the Financial Policy – FY22-23</w:t>
      </w:r>
      <w:r w:rsidR="00B57357">
        <w:t xml:space="preserve"> for the City of Vernon</w:t>
      </w:r>
    </w:p>
    <w:p w14:paraId="52E7F85F" w14:textId="77777777" w:rsidR="006B702D" w:rsidRDefault="006B702D" w:rsidP="006B702D">
      <w:pPr>
        <w:spacing w:after="0" w:line="240" w:lineRule="auto"/>
        <w:ind w:left="720" w:hanging="720"/>
        <w:jc w:val="both"/>
      </w:pPr>
    </w:p>
    <w:p w14:paraId="28302510" w14:textId="01574A5E" w:rsidR="006B702D" w:rsidRDefault="006B702D" w:rsidP="006B702D">
      <w:pPr>
        <w:spacing w:after="0" w:line="240" w:lineRule="auto"/>
        <w:ind w:left="720"/>
        <w:jc w:val="both"/>
      </w:pPr>
      <w:r>
        <w:t xml:space="preserve">Commissioner </w:t>
      </w:r>
      <w:r w:rsidR="00B57357">
        <w:t>Williams</w:t>
      </w:r>
      <w:r>
        <w:t xml:space="preserve"> seconded the motion, which passed with a unanimous vote.</w:t>
      </w:r>
    </w:p>
    <w:p w14:paraId="5A0A9467" w14:textId="77777777" w:rsidR="006B702D" w:rsidRDefault="006B702D" w:rsidP="006B702D">
      <w:pPr>
        <w:spacing w:after="0" w:line="240" w:lineRule="auto"/>
        <w:jc w:val="both"/>
      </w:pPr>
    </w:p>
    <w:p w14:paraId="72F69EFC" w14:textId="0AA10AB7" w:rsidR="006B702D" w:rsidRPr="00B57357" w:rsidRDefault="006B702D" w:rsidP="00B57357">
      <w:pPr>
        <w:spacing w:after="0" w:line="240" w:lineRule="auto"/>
        <w:ind w:left="720" w:hanging="720"/>
        <w:jc w:val="both"/>
      </w:pPr>
      <w:r>
        <w:rPr>
          <w:b/>
        </w:rPr>
        <w:t>8.</w:t>
      </w:r>
      <w:r>
        <w:rPr>
          <w:b/>
        </w:rPr>
        <w:tab/>
        <w:t>Executive Session</w:t>
      </w:r>
    </w:p>
    <w:p w14:paraId="7A3E3104" w14:textId="0C919ABD" w:rsidR="006B702D" w:rsidRDefault="006B702D" w:rsidP="006B702D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Pursuant to Texas Government Code Chapter 551.074 – Personnel – City Manager</w:t>
      </w:r>
      <w:r w:rsidR="00B57357">
        <w:rPr>
          <w:b/>
        </w:rPr>
        <w:t xml:space="preserve"> Position</w:t>
      </w:r>
    </w:p>
    <w:p w14:paraId="3EEB4FE1" w14:textId="77777777" w:rsidR="006B702D" w:rsidRDefault="006B702D" w:rsidP="006B702D">
      <w:pPr>
        <w:spacing w:after="0" w:line="240" w:lineRule="auto"/>
        <w:jc w:val="both"/>
        <w:rPr>
          <w:b/>
        </w:rPr>
      </w:pPr>
    </w:p>
    <w:p w14:paraId="64643417" w14:textId="77777777" w:rsidR="006B702D" w:rsidRDefault="006B702D" w:rsidP="006B702D">
      <w:pPr>
        <w:spacing w:after="0" w:line="240" w:lineRule="auto"/>
        <w:jc w:val="both"/>
        <w:rPr>
          <w:b/>
        </w:rPr>
      </w:pPr>
      <w:r>
        <w:rPr>
          <w:b/>
        </w:rPr>
        <w:tab/>
      </w:r>
      <w:r w:rsidR="00062139">
        <w:rPr>
          <w:b/>
        </w:rPr>
        <w:t>Enter:</w:t>
      </w:r>
    </w:p>
    <w:p w14:paraId="732F4FE3" w14:textId="3CD9666A" w:rsidR="00062139" w:rsidRDefault="00062139" w:rsidP="006B702D">
      <w:pPr>
        <w:spacing w:after="0" w:line="240" w:lineRule="auto"/>
        <w:jc w:val="both"/>
      </w:pPr>
      <w:r>
        <w:rPr>
          <w:b/>
        </w:rPr>
        <w:tab/>
      </w:r>
      <w:r>
        <w:t xml:space="preserve">Commissioner </w:t>
      </w:r>
      <w:r w:rsidR="00B57357">
        <w:t>Fraticelli</w:t>
      </w:r>
      <w:r>
        <w:t xml:space="preserve"> made the motion to enter into Executive Session at 7:</w:t>
      </w:r>
      <w:r w:rsidR="00B57357">
        <w:t>12</w:t>
      </w:r>
      <w:r>
        <w:t xml:space="preserve"> pm</w:t>
      </w:r>
    </w:p>
    <w:p w14:paraId="7918A921" w14:textId="77777777" w:rsidR="00062139" w:rsidRDefault="00062139" w:rsidP="006B702D">
      <w:pPr>
        <w:spacing w:after="0" w:line="240" w:lineRule="auto"/>
        <w:jc w:val="both"/>
      </w:pPr>
    </w:p>
    <w:p w14:paraId="421D45F5" w14:textId="77777777" w:rsidR="00062139" w:rsidRDefault="00062139" w:rsidP="00062139">
      <w:pPr>
        <w:spacing w:after="0" w:line="240" w:lineRule="auto"/>
        <w:ind w:left="720"/>
        <w:jc w:val="both"/>
      </w:pPr>
      <w:r>
        <w:t>Commissioner Parmer seconded the motion, which passed with a unanimous vote.</w:t>
      </w:r>
    </w:p>
    <w:p w14:paraId="7811A24A" w14:textId="77777777" w:rsidR="00062139" w:rsidRDefault="00062139" w:rsidP="00062139">
      <w:pPr>
        <w:spacing w:after="0" w:line="240" w:lineRule="auto"/>
        <w:ind w:left="720"/>
        <w:jc w:val="both"/>
      </w:pPr>
    </w:p>
    <w:p w14:paraId="578BEC5D" w14:textId="77777777" w:rsidR="00062139" w:rsidRDefault="00062139" w:rsidP="00062139">
      <w:pPr>
        <w:spacing w:after="0" w:line="240" w:lineRule="auto"/>
        <w:ind w:left="720"/>
        <w:jc w:val="both"/>
        <w:rPr>
          <w:b/>
        </w:rPr>
      </w:pPr>
      <w:r>
        <w:rPr>
          <w:b/>
        </w:rPr>
        <w:t>Exit:</w:t>
      </w:r>
    </w:p>
    <w:p w14:paraId="2DF792D0" w14:textId="2C307FB5" w:rsidR="00062139" w:rsidRDefault="00062139" w:rsidP="00062139">
      <w:pPr>
        <w:spacing w:after="0" w:line="240" w:lineRule="auto"/>
        <w:ind w:left="720"/>
        <w:jc w:val="both"/>
      </w:pPr>
      <w:r>
        <w:t xml:space="preserve">Commissioner </w:t>
      </w:r>
      <w:r w:rsidR="00B57357">
        <w:t>Fraticelli</w:t>
      </w:r>
      <w:r>
        <w:t xml:space="preserve"> made the motion to exit Executive Session at 8:0</w:t>
      </w:r>
      <w:r w:rsidR="00B57357">
        <w:t>8</w:t>
      </w:r>
      <w:r>
        <w:t xml:space="preserve"> pm</w:t>
      </w:r>
    </w:p>
    <w:p w14:paraId="0DC8060A" w14:textId="77777777" w:rsidR="00062139" w:rsidRDefault="00062139" w:rsidP="00062139">
      <w:pPr>
        <w:spacing w:after="0" w:line="240" w:lineRule="auto"/>
        <w:jc w:val="both"/>
      </w:pPr>
    </w:p>
    <w:p w14:paraId="4D9C6441" w14:textId="0037F1FF" w:rsidR="00062139" w:rsidRDefault="00062139" w:rsidP="00062139">
      <w:pPr>
        <w:spacing w:after="0" w:line="240" w:lineRule="auto"/>
        <w:ind w:left="720"/>
        <w:jc w:val="both"/>
      </w:pPr>
      <w:r>
        <w:t xml:space="preserve">Commissioner </w:t>
      </w:r>
      <w:r w:rsidR="00B57357">
        <w:t>Parmer</w:t>
      </w:r>
      <w:r>
        <w:t xml:space="preserve"> seconded the motion, which passed with a unanimous vote.</w:t>
      </w:r>
    </w:p>
    <w:p w14:paraId="03BEFB6B" w14:textId="77777777" w:rsidR="00062139" w:rsidRDefault="00062139" w:rsidP="00062139">
      <w:pPr>
        <w:spacing w:after="0" w:line="240" w:lineRule="auto"/>
        <w:jc w:val="both"/>
      </w:pPr>
    </w:p>
    <w:p w14:paraId="554D2A8B" w14:textId="459099CF" w:rsidR="00062139" w:rsidRDefault="00062139" w:rsidP="00062139">
      <w:pPr>
        <w:spacing w:after="0" w:line="240" w:lineRule="auto"/>
        <w:jc w:val="both"/>
        <w:rPr>
          <w:b/>
        </w:rPr>
      </w:pPr>
      <w:r>
        <w:rPr>
          <w:b/>
        </w:rPr>
        <w:t>10.</w:t>
      </w:r>
      <w:r w:rsidR="00B57357">
        <w:rPr>
          <w:b/>
        </w:rPr>
        <w:tab/>
      </w:r>
      <w:r>
        <w:rPr>
          <w:b/>
        </w:rPr>
        <w:t>Adjourn</w:t>
      </w:r>
    </w:p>
    <w:p w14:paraId="0C65EB52" w14:textId="77777777" w:rsidR="00062139" w:rsidRDefault="00062139" w:rsidP="00062139">
      <w:pPr>
        <w:spacing w:after="0" w:line="240" w:lineRule="auto"/>
        <w:jc w:val="both"/>
        <w:rPr>
          <w:b/>
        </w:rPr>
      </w:pPr>
    </w:p>
    <w:p w14:paraId="3D014D94" w14:textId="175F929C" w:rsidR="00062139" w:rsidRDefault="00062139" w:rsidP="00062139">
      <w:pPr>
        <w:spacing w:after="0" w:line="240" w:lineRule="auto"/>
        <w:jc w:val="both"/>
      </w:pPr>
      <w:r>
        <w:rPr>
          <w:b/>
        </w:rPr>
        <w:tab/>
      </w:r>
      <w:r>
        <w:t xml:space="preserve">Commissioner </w:t>
      </w:r>
      <w:r w:rsidR="00B57357">
        <w:t>Fraticelli</w:t>
      </w:r>
      <w:r>
        <w:t xml:space="preserve"> made the motion to adjourn the meeting at 8:0</w:t>
      </w:r>
      <w:r w:rsidR="00B57357">
        <w:t>9</w:t>
      </w:r>
      <w:r>
        <w:t xml:space="preserve"> pm</w:t>
      </w:r>
    </w:p>
    <w:p w14:paraId="760A07B8" w14:textId="77777777" w:rsidR="00062139" w:rsidRDefault="00062139" w:rsidP="00062139">
      <w:pPr>
        <w:spacing w:after="0" w:line="240" w:lineRule="auto"/>
        <w:jc w:val="both"/>
      </w:pPr>
    </w:p>
    <w:p w14:paraId="79D71FB1" w14:textId="33EFF996" w:rsidR="00062139" w:rsidRDefault="00062139" w:rsidP="00062139">
      <w:pPr>
        <w:spacing w:after="0" w:line="240" w:lineRule="auto"/>
        <w:ind w:left="720"/>
        <w:jc w:val="both"/>
      </w:pPr>
      <w:r>
        <w:t xml:space="preserve">Commissioner </w:t>
      </w:r>
      <w:r w:rsidR="00B57357">
        <w:t xml:space="preserve">Parmer </w:t>
      </w:r>
      <w:r>
        <w:t>seconded the motion, which passed with a unanimous vote.</w:t>
      </w:r>
    </w:p>
    <w:p w14:paraId="4CE7C143" w14:textId="77777777" w:rsidR="00062139" w:rsidRPr="00062139" w:rsidRDefault="00062139" w:rsidP="00062139">
      <w:pPr>
        <w:spacing w:after="0" w:line="240" w:lineRule="auto"/>
        <w:jc w:val="both"/>
      </w:pPr>
    </w:p>
    <w:p w14:paraId="5E727DA0" w14:textId="77777777" w:rsidR="006C7DEC" w:rsidRPr="00380A34" w:rsidRDefault="006C7DE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94A5517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63AF37C2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53FAF69A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DD345B7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0D265A2C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35DF18D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16085E1B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2712" w14:textId="77777777" w:rsidR="00D5226B" w:rsidRDefault="00D5226B" w:rsidP="00A50111">
      <w:pPr>
        <w:spacing w:after="0" w:line="240" w:lineRule="auto"/>
      </w:pPr>
      <w:r>
        <w:separator/>
      </w:r>
    </w:p>
  </w:endnote>
  <w:endnote w:type="continuationSeparator" w:id="0">
    <w:p w14:paraId="5C2099BB" w14:textId="77777777" w:rsidR="00D5226B" w:rsidRDefault="00D5226B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83F0" w14:textId="61F04707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8D60A4">
      <w:rPr>
        <w:rFonts w:asciiTheme="majorHAnsi" w:eastAsiaTheme="majorEastAsia" w:hAnsiTheme="majorHAnsi" w:cstheme="majorBidi"/>
      </w:rPr>
      <w:t>01/24/2023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B047B" w:rsidRPr="003B047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3316376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E098" w14:textId="77777777" w:rsidR="00D5226B" w:rsidRDefault="00D5226B" w:rsidP="00A50111">
      <w:pPr>
        <w:spacing w:after="0" w:line="240" w:lineRule="auto"/>
      </w:pPr>
      <w:r>
        <w:separator/>
      </w:r>
    </w:p>
  </w:footnote>
  <w:footnote w:type="continuationSeparator" w:id="0">
    <w:p w14:paraId="630E8F48" w14:textId="77777777" w:rsidR="00D5226B" w:rsidRDefault="00D5226B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FA43" w14:textId="77777777" w:rsidR="0098778A" w:rsidRDefault="0098778A">
    <w:pPr>
      <w:pStyle w:val="Header"/>
    </w:pPr>
    <w:r>
      <w:t>Digital Recording on file</w:t>
    </w:r>
  </w:p>
  <w:p w14:paraId="7877961B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674465">
    <w:abstractNumId w:val="7"/>
  </w:num>
  <w:num w:numId="2" w16cid:durableId="1548296666">
    <w:abstractNumId w:val="3"/>
  </w:num>
  <w:num w:numId="3" w16cid:durableId="1312296028">
    <w:abstractNumId w:val="0"/>
  </w:num>
  <w:num w:numId="4" w16cid:durableId="1879195179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2093890278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755320145">
    <w:abstractNumId w:val="2"/>
  </w:num>
  <w:num w:numId="7" w16cid:durableId="1195538885">
    <w:abstractNumId w:val="1"/>
  </w:num>
  <w:num w:numId="8" w16cid:durableId="1475442509">
    <w:abstractNumId w:val="4"/>
  </w:num>
  <w:num w:numId="9" w16cid:durableId="1233852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62139"/>
    <w:rsid w:val="00076B7E"/>
    <w:rsid w:val="0008136C"/>
    <w:rsid w:val="00082E49"/>
    <w:rsid w:val="00087F36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100E0B"/>
    <w:rsid w:val="00101B73"/>
    <w:rsid w:val="001078DF"/>
    <w:rsid w:val="00107ACF"/>
    <w:rsid w:val="001214FF"/>
    <w:rsid w:val="00134213"/>
    <w:rsid w:val="00141C7F"/>
    <w:rsid w:val="00155F44"/>
    <w:rsid w:val="00174D18"/>
    <w:rsid w:val="00175CF1"/>
    <w:rsid w:val="00177BD6"/>
    <w:rsid w:val="001815BF"/>
    <w:rsid w:val="00186307"/>
    <w:rsid w:val="001931F6"/>
    <w:rsid w:val="001943DE"/>
    <w:rsid w:val="00195F57"/>
    <w:rsid w:val="001A00ED"/>
    <w:rsid w:val="001A282F"/>
    <w:rsid w:val="001B4081"/>
    <w:rsid w:val="001C15D7"/>
    <w:rsid w:val="001D3D0F"/>
    <w:rsid w:val="001D48E9"/>
    <w:rsid w:val="001D55FE"/>
    <w:rsid w:val="001D5BFB"/>
    <w:rsid w:val="001D672D"/>
    <w:rsid w:val="001E3348"/>
    <w:rsid w:val="001E36EF"/>
    <w:rsid w:val="001E5B8C"/>
    <w:rsid w:val="001F04B3"/>
    <w:rsid w:val="001F0793"/>
    <w:rsid w:val="001F5100"/>
    <w:rsid w:val="00212AEE"/>
    <w:rsid w:val="0021579B"/>
    <w:rsid w:val="002225B9"/>
    <w:rsid w:val="002230C8"/>
    <w:rsid w:val="00230E19"/>
    <w:rsid w:val="00231D8E"/>
    <w:rsid w:val="002415EB"/>
    <w:rsid w:val="002416D1"/>
    <w:rsid w:val="0024715C"/>
    <w:rsid w:val="002670F3"/>
    <w:rsid w:val="00270730"/>
    <w:rsid w:val="00281F42"/>
    <w:rsid w:val="00285C16"/>
    <w:rsid w:val="00291804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E0069"/>
    <w:rsid w:val="002E47BD"/>
    <w:rsid w:val="002E7AEE"/>
    <w:rsid w:val="002F41B5"/>
    <w:rsid w:val="002F5730"/>
    <w:rsid w:val="002F6ABD"/>
    <w:rsid w:val="0030150E"/>
    <w:rsid w:val="00302256"/>
    <w:rsid w:val="003137E5"/>
    <w:rsid w:val="003219D4"/>
    <w:rsid w:val="00323BAA"/>
    <w:rsid w:val="00323EF1"/>
    <w:rsid w:val="00326032"/>
    <w:rsid w:val="003265BF"/>
    <w:rsid w:val="00331ED2"/>
    <w:rsid w:val="00333107"/>
    <w:rsid w:val="00335D9B"/>
    <w:rsid w:val="00336803"/>
    <w:rsid w:val="00345F63"/>
    <w:rsid w:val="0035529D"/>
    <w:rsid w:val="0035708B"/>
    <w:rsid w:val="00357AB7"/>
    <w:rsid w:val="00357EBF"/>
    <w:rsid w:val="0036039B"/>
    <w:rsid w:val="00360C7C"/>
    <w:rsid w:val="00360D93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1B8F"/>
    <w:rsid w:val="003F384F"/>
    <w:rsid w:val="003F3FB0"/>
    <w:rsid w:val="003F5EAC"/>
    <w:rsid w:val="004002C1"/>
    <w:rsid w:val="0040329C"/>
    <w:rsid w:val="004032A7"/>
    <w:rsid w:val="00422884"/>
    <w:rsid w:val="00432193"/>
    <w:rsid w:val="0043238E"/>
    <w:rsid w:val="00446CB2"/>
    <w:rsid w:val="00452DED"/>
    <w:rsid w:val="00453007"/>
    <w:rsid w:val="00460A03"/>
    <w:rsid w:val="0046524C"/>
    <w:rsid w:val="0047114A"/>
    <w:rsid w:val="00474C47"/>
    <w:rsid w:val="00475CE9"/>
    <w:rsid w:val="004764ED"/>
    <w:rsid w:val="004826B3"/>
    <w:rsid w:val="00490353"/>
    <w:rsid w:val="00497983"/>
    <w:rsid w:val="004B35D5"/>
    <w:rsid w:val="004B5A80"/>
    <w:rsid w:val="004C0EF1"/>
    <w:rsid w:val="004C3559"/>
    <w:rsid w:val="004C6A67"/>
    <w:rsid w:val="004C71CF"/>
    <w:rsid w:val="004D0934"/>
    <w:rsid w:val="004D197B"/>
    <w:rsid w:val="004D280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00FC"/>
    <w:rsid w:val="00521FA9"/>
    <w:rsid w:val="00522DBE"/>
    <w:rsid w:val="005246F3"/>
    <w:rsid w:val="00525588"/>
    <w:rsid w:val="00525FAB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778E7"/>
    <w:rsid w:val="0058756F"/>
    <w:rsid w:val="00593468"/>
    <w:rsid w:val="005947EE"/>
    <w:rsid w:val="005B3C72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4155"/>
    <w:rsid w:val="0063780F"/>
    <w:rsid w:val="00641346"/>
    <w:rsid w:val="00653332"/>
    <w:rsid w:val="00665906"/>
    <w:rsid w:val="00670557"/>
    <w:rsid w:val="006840DA"/>
    <w:rsid w:val="00684407"/>
    <w:rsid w:val="006A1F2F"/>
    <w:rsid w:val="006B4826"/>
    <w:rsid w:val="006B702D"/>
    <w:rsid w:val="006C7DEC"/>
    <w:rsid w:val="006D1750"/>
    <w:rsid w:val="006D6767"/>
    <w:rsid w:val="006E2FBF"/>
    <w:rsid w:val="006F083C"/>
    <w:rsid w:val="00703B23"/>
    <w:rsid w:val="0070648B"/>
    <w:rsid w:val="00706542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801239"/>
    <w:rsid w:val="00812315"/>
    <w:rsid w:val="00816A74"/>
    <w:rsid w:val="00822FA9"/>
    <w:rsid w:val="00826270"/>
    <w:rsid w:val="0082712B"/>
    <w:rsid w:val="00827D11"/>
    <w:rsid w:val="008349AF"/>
    <w:rsid w:val="00842B56"/>
    <w:rsid w:val="00845BB9"/>
    <w:rsid w:val="008512C3"/>
    <w:rsid w:val="008539D3"/>
    <w:rsid w:val="00862897"/>
    <w:rsid w:val="00871CF8"/>
    <w:rsid w:val="008749D5"/>
    <w:rsid w:val="00874F9A"/>
    <w:rsid w:val="00882493"/>
    <w:rsid w:val="00886939"/>
    <w:rsid w:val="0089111A"/>
    <w:rsid w:val="00897FBB"/>
    <w:rsid w:val="008A0F49"/>
    <w:rsid w:val="008B2B29"/>
    <w:rsid w:val="008C430C"/>
    <w:rsid w:val="008D60A4"/>
    <w:rsid w:val="008E0A03"/>
    <w:rsid w:val="008E1B23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623B5"/>
    <w:rsid w:val="009640A7"/>
    <w:rsid w:val="009723E3"/>
    <w:rsid w:val="00980BB2"/>
    <w:rsid w:val="0098778A"/>
    <w:rsid w:val="00992576"/>
    <w:rsid w:val="00996083"/>
    <w:rsid w:val="00996197"/>
    <w:rsid w:val="00997BC6"/>
    <w:rsid w:val="009B42A8"/>
    <w:rsid w:val="009B5203"/>
    <w:rsid w:val="009B7E36"/>
    <w:rsid w:val="009C0851"/>
    <w:rsid w:val="009C1ACB"/>
    <w:rsid w:val="009C7291"/>
    <w:rsid w:val="009D50C9"/>
    <w:rsid w:val="009E43AA"/>
    <w:rsid w:val="009E4C8A"/>
    <w:rsid w:val="009F0979"/>
    <w:rsid w:val="009F5234"/>
    <w:rsid w:val="00A01484"/>
    <w:rsid w:val="00A01A1F"/>
    <w:rsid w:val="00A06716"/>
    <w:rsid w:val="00A07999"/>
    <w:rsid w:val="00A1454B"/>
    <w:rsid w:val="00A26A6D"/>
    <w:rsid w:val="00A278BE"/>
    <w:rsid w:val="00A30549"/>
    <w:rsid w:val="00A3681E"/>
    <w:rsid w:val="00A42112"/>
    <w:rsid w:val="00A50111"/>
    <w:rsid w:val="00A530FA"/>
    <w:rsid w:val="00A5399A"/>
    <w:rsid w:val="00A54774"/>
    <w:rsid w:val="00A54EBA"/>
    <w:rsid w:val="00A54FA4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11F9"/>
    <w:rsid w:val="00AD4645"/>
    <w:rsid w:val="00AF1C37"/>
    <w:rsid w:val="00AF2FEE"/>
    <w:rsid w:val="00AF7140"/>
    <w:rsid w:val="00B025D1"/>
    <w:rsid w:val="00B15BF7"/>
    <w:rsid w:val="00B16383"/>
    <w:rsid w:val="00B30CA3"/>
    <w:rsid w:val="00B31453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357"/>
    <w:rsid w:val="00B57814"/>
    <w:rsid w:val="00B6340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B55B8"/>
    <w:rsid w:val="00BC2260"/>
    <w:rsid w:val="00BC6264"/>
    <w:rsid w:val="00BC7CC0"/>
    <w:rsid w:val="00BD428F"/>
    <w:rsid w:val="00BD4DA7"/>
    <w:rsid w:val="00BD750A"/>
    <w:rsid w:val="00BE723A"/>
    <w:rsid w:val="00BF5EC5"/>
    <w:rsid w:val="00C05CCD"/>
    <w:rsid w:val="00C11B8E"/>
    <w:rsid w:val="00C1658A"/>
    <w:rsid w:val="00C20584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55F9"/>
    <w:rsid w:val="00CB37C1"/>
    <w:rsid w:val="00CB3EDB"/>
    <w:rsid w:val="00CC1D95"/>
    <w:rsid w:val="00CC41BA"/>
    <w:rsid w:val="00CD030B"/>
    <w:rsid w:val="00CD1736"/>
    <w:rsid w:val="00CE1A7F"/>
    <w:rsid w:val="00CE1F4C"/>
    <w:rsid w:val="00CE5CBE"/>
    <w:rsid w:val="00CE66C5"/>
    <w:rsid w:val="00CF0B0A"/>
    <w:rsid w:val="00CF57FD"/>
    <w:rsid w:val="00D11216"/>
    <w:rsid w:val="00D20D85"/>
    <w:rsid w:val="00D24DBD"/>
    <w:rsid w:val="00D35A76"/>
    <w:rsid w:val="00D37DE3"/>
    <w:rsid w:val="00D41D47"/>
    <w:rsid w:val="00D5226B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B27B6"/>
    <w:rsid w:val="00DB2969"/>
    <w:rsid w:val="00DB536D"/>
    <w:rsid w:val="00DB657E"/>
    <w:rsid w:val="00DC3F3C"/>
    <w:rsid w:val="00DD637C"/>
    <w:rsid w:val="00DE0CE0"/>
    <w:rsid w:val="00DF2857"/>
    <w:rsid w:val="00DF7027"/>
    <w:rsid w:val="00E0055A"/>
    <w:rsid w:val="00E01DAB"/>
    <w:rsid w:val="00E31656"/>
    <w:rsid w:val="00E406BF"/>
    <w:rsid w:val="00E4528A"/>
    <w:rsid w:val="00E50E7D"/>
    <w:rsid w:val="00E5473B"/>
    <w:rsid w:val="00E617CF"/>
    <w:rsid w:val="00E659D9"/>
    <w:rsid w:val="00E70EA2"/>
    <w:rsid w:val="00E71E4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3176"/>
    <w:rsid w:val="00EE5370"/>
    <w:rsid w:val="00EF1772"/>
    <w:rsid w:val="00F006AF"/>
    <w:rsid w:val="00F037BF"/>
    <w:rsid w:val="00F0474A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671A1"/>
    <w:rsid w:val="00F743CE"/>
    <w:rsid w:val="00F8281D"/>
    <w:rsid w:val="00F864AF"/>
    <w:rsid w:val="00F86A37"/>
    <w:rsid w:val="00F90EE8"/>
    <w:rsid w:val="00F95806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3434"/>
  <w15:docId w15:val="{39ACF660-5875-4DD3-940A-7637D450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37B60-A0A5-4FC9-B62F-2A89613D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2</cp:revision>
  <cp:lastPrinted>2022-11-02T20:37:00Z</cp:lastPrinted>
  <dcterms:created xsi:type="dcterms:W3CDTF">2023-03-06T17:23:00Z</dcterms:created>
  <dcterms:modified xsi:type="dcterms:W3CDTF">2023-03-06T17:23:00Z</dcterms:modified>
</cp:coreProperties>
</file>